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480cb13fb4257" w:history="1">
              <w:r>
                <w:rPr>
                  <w:rStyle w:val="Hyperlink"/>
                </w:rPr>
                <w:t>2025-2031年中国消泡剂行业发展分析与前景趋势报告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480cb13fb4257" w:history="1">
              <w:r>
                <w:rPr>
                  <w:rStyle w:val="Hyperlink"/>
                </w:rPr>
                <w:t>2025-2031年中国消泡剂行业发展分析与前景趋势报告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480cb13fb4257" w:history="1">
                <w:r>
                  <w:rPr>
                    <w:rStyle w:val="Hyperlink"/>
                  </w:rPr>
                  <w:t>https://www.20087.com/2/33/XiaoPaoJiHangYeQianJingQuShi.html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在工业生产过程中用于消除或抑制泡沫形成的化学添加剂，广泛应用于化工、食品、制药、造纸等行业。近年来，随着环保法规的趋严和工业生产效率的提高，对消泡剂的需求不断增加。同时，消泡剂的技术也在不断进步，如开发高效、低毒、环保型的新型消泡剂，以及改善消泡剂在高温、高压等极端条件下的稳定性。</w:t>
      </w:r>
      <w:r>
        <w:rPr>
          <w:rFonts w:hint="eastAsia"/>
        </w:rPr>
        <w:br/>
      </w:r>
      <w:r>
        <w:rPr>
          <w:rFonts w:hint="eastAsia"/>
        </w:rPr>
        <w:t>　　未来，消泡剂将更加注重生物相容性和可持续性。随着生物基材料和绿色化学的发展，生物降解性消泡剂将替代传统石化基产品，减少对环境的影响。同时，智能型消泡剂的研发，如能够响应pH值、温度或泡沫浓度变化的智能材料，将提高消泡剂的使用效率和针对性。此外，纳米技术的应用将使消泡剂的分散性和稳定性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480cb13fb4257" w:history="1">
        <w:r>
          <w:rPr>
            <w:rStyle w:val="Hyperlink"/>
          </w:rPr>
          <w:t>2025-2031年中国消泡剂行业发展分析与前景趋势报告</w:t>
        </w:r>
      </w:hyperlink>
      <w:r>
        <w:rPr>
          <w:rFonts w:hint="eastAsia"/>
        </w:rPr>
        <w:t>》主要分析了消泡剂行业的市场规模、消泡剂市场供需状况、消泡剂市场竞争状况和消泡剂主要企业经营情况，同时对消泡剂行业的未来发展做出科学的预测。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480cb13fb4257" w:history="1">
        <w:r>
          <w:rPr>
            <w:rStyle w:val="Hyperlink"/>
          </w:rPr>
          <w:t>2025-2031年中国消泡剂行业发展分析与前景趋势报告</w:t>
        </w:r>
      </w:hyperlink>
      <w:r>
        <w:rPr>
          <w:rFonts w:hint="eastAsia"/>
        </w:rPr>
        <w:t>》可以帮助投资者准确把握消泡剂行业的市场现状，为投资者进行投资作出消泡剂行业前景预判，挖掘消泡剂行业投资价值，同时提出消泡剂行业投资策略、营销策略等方面的建议。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消泡剂行业相关概述</w:t>
      </w:r>
      <w:r>
        <w:rPr>
          <w:rFonts w:hint="eastAsia"/>
        </w:rPr>
        <w:br/>
      </w:r>
      <w:r>
        <w:rPr>
          <w:rFonts w:hint="eastAsia"/>
        </w:rPr>
        <w:t>　　　　一、消泡剂行业定义及特点</w:t>
      </w:r>
      <w:r>
        <w:rPr>
          <w:rFonts w:hint="eastAsia"/>
        </w:rPr>
        <w:br/>
      </w:r>
      <w:r>
        <w:rPr>
          <w:rFonts w:hint="eastAsia"/>
        </w:rPr>
        <w:t>　　　　　　1、消泡剂行业定义</w:t>
      </w:r>
      <w:r>
        <w:rPr>
          <w:rFonts w:hint="eastAsia"/>
        </w:rPr>
        <w:br/>
      </w:r>
      <w:r>
        <w:rPr>
          <w:rFonts w:hint="eastAsia"/>
        </w:rPr>
        <w:t>　　　　　　2、消泡剂行业特点</w:t>
      </w:r>
      <w:r>
        <w:rPr>
          <w:rFonts w:hint="eastAsia"/>
        </w:rPr>
        <w:br/>
      </w:r>
      <w:r>
        <w:rPr>
          <w:rFonts w:hint="eastAsia"/>
        </w:rPr>
        <w:t>　　　　二、消泡剂行业经营模式分析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1、消泡剂生产模式</w:t>
      </w:r>
      <w:r>
        <w:rPr>
          <w:rFonts w:hint="eastAsia"/>
        </w:rPr>
        <w:br/>
      </w:r>
      <w:r>
        <w:rPr>
          <w:rFonts w:hint="eastAsia"/>
        </w:rPr>
        <w:t>　　　　　　2、消泡剂采购模式</w:t>
      </w:r>
      <w:r>
        <w:rPr>
          <w:rFonts w:hint="eastAsia"/>
        </w:rPr>
        <w:br/>
      </w:r>
      <w:r>
        <w:rPr>
          <w:rFonts w:hint="eastAsia"/>
        </w:rPr>
        <w:t>　　　　　　3、消泡剂销售模式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2024-2025年世界消泡剂行业市场运行形势分析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2024-2025年全球消泡剂行业发展概况</w:t>
      </w:r>
      <w:r>
        <w:rPr>
          <w:rFonts w:hint="eastAsia"/>
        </w:rPr>
        <w:br/>
      </w:r>
      <w:r>
        <w:rPr>
          <w:rFonts w:hint="eastAsia"/>
        </w:rPr>
        <w:t>　　第二节 世界消泡剂行业发展走势</w:t>
      </w:r>
      <w:r>
        <w:rPr>
          <w:rFonts w:hint="eastAsia"/>
        </w:rPr>
        <w:br/>
      </w:r>
      <w:r>
        <w:rPr>
          <w:rFonts w:hint="eastAsia"/>
        </w:rPr>
        <w:t>　　　　一、全球消泡剂行业市场分布情况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消泡剂政策环境分析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消泡剂技术环境分析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当前我国消泡剂技术发展现状</w:t>
      </w:r>
      <w:r>
        <w:rPr>
          <w:rFonts w:hint="eastAsia"/>
        </w:rPr>
        <w:br/>
      </w:r>
      <w:r>
        <w:rPr>
          <w:rFonts w:hint="eastAsia"/>
        </w:rPr>
        <w:t>　　第二节 中外消泡剂技术差距及产生差距的主要原因分析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提高我国消泡剂技术的对策</w:t>
      </w:r>
      <w:r>
        <w:rPr>
          <w:rFonts w:hint="eastAsia"/>
        </w:rPr>
        <w:br/>
      </w:r>
      <w:r>
        <w:rPr>
          <w:rFonts w:hint="eastAsia"/>
        </w:rPr>
        <w:t>　　第四节 我国消泡剂研发、设计发展趋势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三、2025-2031年消泡剂行业市场需求预测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中国消泡剂行业市场供给状况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一、2019-2024年消泡剂行业市场供给情况</w:t>
      </w:r>
      <w:r>
        <w:rPr>
          <w:rFonts w:hint="eastAsia"/>
        </w:rPr>
        <w:br/>
      </w:r>
      <w:r>
        <w:rPr>
          <w:rFonts w:hint="eastAsia"/>
        </w:rPr>
        <w:t>　　　　二、消泡剂行业市场供给特点分析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三、2025-2031年消泡剂行业市场供给预测</w:t>
      </w:r>
      <w:r>
        <w:rPr>
          <w:rFonts w:hint="eastAsia"/>
        </w:rPr>
        <w:br/>
      </w:r>
      <w:r>
        <w:rPr>
          <w:rFonts w:hint="eastAsia"/>
        </w:rPr>
        <w:t>　　第五节 消泡剂行业市场供需平衡状况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二、2019-2024年中国消泡剂行业出口分析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中国消泡剂行业市场行情分析预测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消泡剂价格影响因素分析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2019-2024年中国消泡剂市场价格趋向分析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2025-2031年中国消泡剂市场价格趋向预测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一、消泡剂市场集中度分析</w:t>
      </w:r>
      <w:r>
        <w:rPr>
          <w:rFonts w:hint="eastAsia"/>
        </w:rPr>
        <w:br/>
      </w:r>
      <w:r>
        <w:rPr>
          <w:rFonts w:hint="eastAsia"/>
        </w:rPr>
        <w:t>　　　　二、消泡剂企业集中度分析</w:t>
      </w:r>
      <w:r>
        <w:rPr>
          <w:rFonts w:hint="eastAsia"/>
        </w:rPr>
        <w:br/>
      </w:r>
      <w:r>
        <w:rPr>
          <w:rFonts w:hint="eastAsia"/>
        </w:rPr>
        <w:t>　　　　三、消泡剂区域集中度分析</w:t>
      </w:r>
      <w:r>
        <w:rPr>
          <w:rFonts w:hint="eastAsia"/>
        </w:rPr>
        <w:br/>
      </w:r>
      <w:r>
        <w:rPr>
          <w:rFonts w:hint="eastAsia"/>
        </w:rPr>
        <w:t>　　第二节 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一、2024-2025年消泡剂行业竞争分析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二、2024-2025年中外消泡剂产品竞争分析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三、2024-2025年中国消泡剂市场竞争分析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消泡剂企业发展策略分析</w:t>
      </w:r>
      <w:r>
        <w:rPr>
          <w:rFonts w:hint="eastAsia"/>
        </w:rPr>
        <w:br/>
      </w:r>
      <w:r>
        <w:rPr>
          <w:rFonts w:hint="eastAsia"/>
        </w:rPr>
        <w:t>　　第一节 消泡剂市场策略分析</w:t>
      </w:r>
      <w:r>
        <w:rPr>
          <w:rFonts w:hint="eastAsia"/>
        </w:rPr>
        <w:br/>
      </w:r>
      <w:r>
        <w:rPr>
          <w:rFonts w:hint="eastAsia"/>
        </w:rPr>
        <w:t>　　　　一、消泡剂价格策略分析</w:t>
      </w:r>
      <w:r>
        <w:rPr>
          <w:rFonts w:hint="eastAsia"/>
        </w:rPr>
        <w:br/>
      </w:r>
      <w:r>
        <w:rPr>
          <w:rFonts w:hint="eastAsia"/>
        </w:rPr>
        <w:t>　　　　二、消泡剂渠道策略分析</w:t>
      </w:r>
      <w:r>
        <w:rPr>
          <w:rFonts w:hint="eastAsia"/>
        </w:rPr>
        <w:br/>
      </w:r>
      <w:r>
        <w:rPr>
          <w:rFonts w:hint="eastAsia"/>
        </w:rPr>
        <w:t>　　第二节 消泡剂销售策略分析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三、我国消泡剂企业的品牌战略</w:t>
      </w:r>
      <w:r>
        <w:rPr>
          <w:rFonts w:hint="eastAsia"/>
        </w:rPr>
        <w:br/>
      </w:r>
      <w:r>
        <w:rPr>
          <w:rFonts w:hint="eastAsia"/>
        </w:rPr>
        <w:t>　　　　四、消泡剂品牌战略管理的策略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中国消泡剂行业营销策略分析</w:t>
      </w:r>
      <w:r>
        <w:rPr>
          <w:rFonts w:hint="eastAsia"/>
        </w:rPr>
        <w:br/>
      </w:r>
      <w:r>
        <w:rPr>
          <w:rFonts w:hint="eastAsia"/>
        </w:rPr>
        <w:t>　　第一节 消泡剂市场推广策略研究分析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一、做好消泡剂产品导入</w:t>
      </w:r>
      <w:r>
        <w:rPr>
          <w:rFonts w:hint="eastAsia"/>
        </w:rPr>
        <w:br/>
      </w:r>
      <w:r>
        <w:rPr>
          <w:rFonts w:hint="eastAsia"/>
        </w:rPr>
        <w:t>　　　　二、做好消泡剂产品组合和产品线决策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一、消泡剂行业营销环境分析</w:t>
      </w:r>
      <w:r>
        <w:rPr>
          <w:rFonts w:hint="eastAsia"/>
        </w:rPr>
        <w:br/>
      </w:r>
      <w:r>
        <w:rPr>
          <w:rFonts w:hint="eastAsia"/>
        </w:rPr>
        <w:t>　　　　二、消泡剂行业现存的营销渠道分析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2025年消泡剂市场前景分析</w:t>
      </w:r>
      <w:r>
        <w:rPr>
          <w:rFonts w:hint="eastAsia"/>
        </w:rPr>
        <w:br/>
      </w:r>
      <w:r>
        <w:rPr>
          <w:rFonts w:hint="eastAsia"/>
        </w:rPr>
        <w:t>　　第二节 2025年消泡剂发展趋势预测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三、2025-2031年中国消泡剂行业盈利因素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三、2025-2031年中国消泡剂行业政策风险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2025-2031年中国消泡剂行业盈利模式与投资策略分析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国外消泡剂行业投资现状及经营模式分析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一、境外消泡剂行业成长情况调查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中国消泡剂行业商业模式探讨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中国消泡剂行业投资国际化发展战略分析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中国消泡剂行业投资策略分析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中国消泡剂行业资本运作战略选择方案研究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中国消泡剂行业多元化经营战略的可行性分析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消泡剂行业历程</w:t>
      </w:r>
      <w:r>
        <w:rPr>
          <w:rFonts w:hint="eastAsia"/>
        </w:rPr>
        <w:br/>
      </w:r>
      <w:r>
        <w:rPr>
          <w:rFonts w:hint="eastAsia"/>
        </w:rPr>
        <w:t>　　图表 消泡剂行业生命周期</w:t>
      </w:r>
      <w:r>
        <w:rPr>
          <w:rFonts w:hint="eastAsia"/>
        </w:rPr>
        <w:br/>
      </w:r>
      <w:r>
        <w:rPr>
          <w:rFonts w:hint="eastAsia"/>
        </w:rPr>
        <w:t>　　图表 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480cb13fb4257" w:history="1">
        <w:r>
          <w:rPr>
            <w:rStyle w:val="Hyperlink"/>
          </w:rPr>
          <w:t>2025-2031年中国消泡剂行业发展分析与前景趋势报告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480cb13fb4257" w:history="1">
        <w:r>
          <w:rPr>
            <w:rStyle w:val="Hyperlink"/>
          </w:rPr>
          <w:t>https://www.20087.com/2/33/XiaoPaoJiHangYeQianJingQuShi.html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09e89fc384dea" w:history="1">
      <w:r>
        <w:rPr>
          <w:rStyle w:val="Hyperlink"/>
        </w:rPr>
        <w:t>2025-2031年中国消泡剂行业发展分析与前景趋势报告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oPaoJiHangYeQianJingQuShi.html" TargetMode="External" Id="R433480cb13fb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oPaoJiHangYeQianJingQuShi.html" TargetMode="External" Id="R6d309e89fc3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2024-07-31T01:06:00Z</dcterms:created>
  <dcterms:modified xsi:type="dcterms:W3CDTF">2024-07-31T02:06:00Z</dcterms:modified>
  <dc:subject>2025-2031年中国消泡剂行业发展分析与前景趋势报告</dc:subject>
  <dc:title>2025-2031年中国消泡剂行业发展分析与前景趋势报告</dc:title>
  <cp:keywords>2025-2031年中国消泡剂行业发展分析与前景趋势报告</cp:keywords>
  <dc:description>2025-2031年中国消泡剂行业发展分析与前景趋势报告</dc:description>
</cp:coreProperties>
</file>