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2e9470f5f4f2a" w:history="1">
              <w:r>
                <w:rPr>
                  <w:rStyle w:val="Hyperlink"/>
                </w:rPr>
                <w:t>2025-2031年中国电子特种气体行业现状全面调研及发展趋势报告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2e9470f5f4f2a" w:history="1">
              <w:r>
                <w:rPr>
                  <w:rStyle w:val="Hyperlink"/>
                </w:rPr>
                <w:t>2025-2031年中国电子特种气体行业现状全面调研及发展趋势报告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2e9470f5f4f2a" w:history="1">
                <w:r>
                  <w:rPr>
                    <w:rStyle w:val="Hyperlink"/>
                  </w:rPr>
                  <w:t>https://www.20087.com/2/33/DianZiTeZhongQiTiHangYeQuShiFenXi.html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特种气体是半导体制造、光纤通信和显示面板等高科技产业中不可或缺的原料。近年来，随着全球电子产业的迅猛发展，特别是5G、数据中心和新能源汽车等新兴领域的需求激增，电子特种气体市场呈现稳步增长。技术进步推动了气体纯度和杂质控制水平的提升，以满足精密制造的需求。同时，环境保护意识的增强促使行业转向更加环保的气体处理和回收技术。</w:t>
      </w:r>
      <w:r>
        <w:rPr>
          <w:rFonts w:hint="eastAsia"/>
        </w:rPr>
        <w:br/>
      </w:r>
      <w:r>
        <w:rPr>
          <w:rFonts w:hint="eastAsia"/>
        </w:rPr>
        <w:t>　　未来，电子特种气体行业将更加注重技术创新和可持续发展。一方面，随着芯片制造工艺的不断演进，如EUV（极紫外光刻）技术的普及，对气体纯度和稳定性的要求将进一步提高，推动研发更高级别的电子特种气体。另一方面，循环经济和碳中和目标将促进气体回收和再利用技术的发展，减少生产过程中的碳足迹，实现绿色制造。</w:t>
      </w:r>
      <w:r>
        <w:rPr>
          <w:rFonts w:hint="eastAsia"/>
        </w:rPr>
        <w:br/>
      </w:r>
      <w:r>
        <w:rPr>
          <w:rFonts w:hint="eastAsia"/>
        </w:rPr>
        <w:t>　　《</w:t>
      </w:r>
      <w:hyperlink r:id="R1d82e9470f5f4f2a" w:history="1">
        <w:r>
          <w:rPr>
            <w:rStyle w:val="Hyperlink"/>
          </w:rPr>
          <w:t>2025-2031年中国电子特种气体行业现状全面调研及发展趋势报告</w:t>
        </w:r>
      </w:hyperlink>
      <w:r>
        <w:rPr>
          <w:rFonts w:hint="eastAsia"/>
        </w:rPr>
        <w:t>》通过详实的数据分析，全面解析了电子特种气体行业的市场规模、需求动态及价格趋势，深入探讨了电子特种气体产业链上下游的协同关系与竞争格局变化。报告对电子特种气体细分市场进行精准划分，结合重点企业研究，揭示了品牌影响力与市场集中度的现状，为行业参与者提供了清晰的竞争态势洞察。同时，报告结合宏观经济环境、技术发展路径及消费者需求演变，科学预测了电子特种气体行业的未来发展方向，并针对潜在风险提出了切实可行的应对策略。报告为电子特种气体企业与投资者提供了全面的市场分析与决策支持，助力把握行业机遇，优化战略布局，推动可持续发展。</w:t>
      </w:r>
      <w:r>
        <w:rPr>
          <w:rFonts w:hint="eastAsia"/>
        </w:rPr>
        <w:br/>
      </w:r>
      <w:r>
        <w:rPr>
          <w:rFonts w:hint="eastAsia"/>
        </w:rPr>
        <w:br/>
      </w:r>
      <w:r>
        <w:rPr>
          <w:rFonts w:hint="eastAsia"/>
        </w:rPr>
        <w:t>第一章 电子特种气体产业相关概述</w:t>
      </w:r>
      <w:r>
        <w:rPr>
          <w:rFonts w:hint="eastAsia"/>
        </w:rPr>
        <w:br/>
      </w:r>
      <w:r>
        <w:rPr>
          <w:rFonts w:hint="eastAsia"/>
        </w:rPr>
        <w:t>　　第一节 电子特种气体是配套电子信息产业重要的基础原材料之一</w:t>
      </w:r>
      <w:r>
        <w:rPr>
          <w:rFonts w:hint="eastAsia"/>
        </w:rPr>
        <w:br/>
      </w:r>
      <w:r>
        <w:rPr>
          <w:rFonts w:hint="eastAsia"/>
        </w:rPr>
        <w:t>　　第二节 电子气体分类及特性分析</w:t>
      </w:r>
      <w:r>
        <w:rPr>
          <w:rFonts w:hint="eastAsia"/>
        </w:rPr>
        <w:br/>
      </w:r>
      <w:r>
        <w:rPr>
          <w:rFonts w:hint="eastAsia"/>
        </w:rPr>
        <w:t>　　　　一、纯气</w:t>
      </w:r>
      <w:r>
        <w:rPr>
          <w:rFonts w:hint="eastAsia"/>
        </w:rPr>
        <w:br/>
      </w:r>
      <w:r>
        <w:rPr>
          <w:rFonts w:hint="eastAsia"/>
        </w:rPr>
        <w:t>　　　　二、高纯气</w:t>
      </w:r>
      <w:r>
        <w:rPr>
          <w:rFonts w:hint="eastAsia"/>
        </w:rPr>
        <w:br/>
      </w:r>
      <w:r>
        <w:rPr>
          <w:rFonts w:hint="eastAsia"/>
        </w:rPr>
        <w:t>　　　　三、半导体特殊材料气体</w:t>
      </w:r>
      <w:r>
        <w:rPr>
          <w:rFonts w:hint="eastAsia"/>
        </w:rPr>
        <w:br/>
      </w:r>
      <w:r>
        <w:rPr>
          <w:rFonts w:hint="eastAsia"/>
        </w:rPr>
        <w:t>　　第三节 电子特种气体的应用</w:t>
      </w:r>
      <w:r>
        <w:rPr>
          <w:rFonts w:hint="eastAsia"/>
        </w:rPr>
        <w:br/>
      </w:r>
      <w:r>
        <w:rPr>
          <w:rFonts w:hint="eastAsia"/>
        </w:rPr>
        <w:t>　　第四节 电子特种气体的纯净度要求</w:t>
      </w:r>
      <w:r>
        <w:rPr>
          <w:rFonts w:hint="eastAsia"/>
        </w:rPr>
        <w:br/>
      </w:r>
      <w:r>
        <w:rPr>
          <w:rFonts w:hint="eastAsia"/>
        </w:rPr>
        <w:t>　　第五节 电子特种气体配送及使用</w:t>
      </w:r>
      <w:r>
        <w:rPr>
          <w:rFonts w:hint="eastAsia"/>
        </w:rPr>
        <w:br/>
      </w:r>
      <w:r>
        <w:rPr>
          <w:rFonts w:hint="eastAsia"/>
        </w:rPr>
        <w:br/>
      </w:r>
      <w:r>
        <w:rPr>
          <w:rFonts w:hint="eastAsia"/>
        </w:rPr>
        <w:t>第二章 2025年中国电子特种气体行业市场发展环境解析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2025年中国电子特种气体市场政策环境分析</w:t>
      </w:r>
      <w:r>
        <w:rPr>
          <w:rFonts w:hint="eastAsia"/>
        </w:rPr>
        <w:br/>
      </w:r>
      <w:r>
        <w:rPr>
          <w:rFonts w:hint="eastAsia"/>
        </w:rPr>
        <w:t>　　　　一、16项国家气体标准通过修订</w:t>
      </w:r>
      <w:r>
        <w:rPr>
          <w:rFonts w:hint="eastAsia"/>
        </w:rPr>
        <w:br/>
      </w:r>
      <w:r>
        <w:rPr>
          <w:rFonts w:hint="eastAsia"/>
        </w:rPr>
        <w:t>　　　　二、电子气体使用安全管理</w:t>
      </w:r>
      <w:r>
        <w:rPr>
          <w:rFonts w:hint="eastAsia"/>
        </w:rPr>
        <w:br/>
      </w:r>
      <w:r>
        <w:rPr>
          <w:rFonts w:hint="eastAsia"/>
        </w:rPr>
        <w:t>　　　　三、电子工业部气体管道安全管理规程</w:t>
      </w:r>
      <w:r>
        <w:rPr>
          <w:rFonts w:hint="eastAsia"/>
        </w:rPr>
        <w:br/>
      </w:r>
      <w:r>
        <w:rPr>
          <w:rFonts w:hint="eastAsia"/>
        </w:rPr>
        <w:t>　　　　四、关联产业法律、法规</w:t>
      </w:r>
      <w:r>
        <w:rPr>
          <w:rFonts w:hint="eastAsia"/>
        </w:rPr>
        <w:br/>
      </w:r>
      <w:r>
        <w:rPr>
          <w:rFonts w:hint="eastAsia"/>
        </w:rPr>
        <w:t>　　第三节 2025年中国电子特种气体产业环境分析</w:t>
      </w:r>
      <w:r>
        <w:rPr>
          <w:rFonts w:hint="eastAsia"/>
        </w:rPr>
        <w:br/>
      </w:r>
      <w:r>
        <w:rPr>
          <w:rFonts w:hint="eastAsia"/>
        </w:rPr>
        <w:t>　　　　一、电子特种气体带动国内高新技术发展</w:t>
      </w:r>
      <w:r>
        <w:rPr>
          <w:rFonts w:hint="eastAsia"/>
        </w:rPr>
        <w:br/>
      </w:r>
      <w:r>
        <w:rPr>
          <w:rFonts w:hint="eastAsia"/>
        </w:rPr>
        <w:t>　　　　二、新兴产业带动电子特种气体市场快速发展</w:t>
      </w:r>
      <w:r>
        <w:rPr>
          <w:rFonts w:hint="eastAsia"/>
        </w:rPr>
        <w:br/>
      </w:r>
      <w:r>
        <w:rPr>
          <w:rFonts w:hint="eastAsia"/>
        </w:rPr>
        <w:br/>
      </w:r>
      <w:r>
        <w:rPr>
          <w:rFonts w:hint="eastAsia"/>
        </w:rPr>
        <w:t>第三章 2025年中国电子特种气体产业整体运行态势分析</w:t>
      </w:r>
      <w:r>
        <w:rPr>
          <w:rFonts w:hint="eastAsia"/>
        </w:rPr>
        <w:br/>
      </w:r>
      <w:r>
        <w:rPr>
          <w:rFonts w:hint="eastAsia"/>
        </w:rPr>
        <w:t>　　第一节 2025年中国电子特种气体产业动态聚焦</w:t>
      </w:r>
      <w:r>
        <w:rPr>
          <w:rFonts w:hint="eastAsia"/>
        </w:rPr>
        <w:br/>
      </w:r>
      <w:r>
        <w:rPr>
          <w:rFonts w:hint="eastAsia"/>
        </w:rPr>
        <w:t>　　　　一、全国特种气体第十四次年会热点聚焦</w:t>
      </w:r>
      <w:r>
        <w:rPr>
          <w:rFonts w:hint="eastAsia"/>
        </w:rPr>
        <w:br/>
      </w:r>
      <w:r>
        <w:rPr>
          <w:rFonts w:hint="eastAsia"/>
        </w:rPr>
        <w:t>　　　　二、ic国产化急需电子气体支持</w:t>
      </w:r>
      <w:r>
        <w:rPr>
          <w:rFonts w:hint="eastAsia"/>
        </w:rPr>
        <w:br/>
      </w:r>
      <w:r>
        <w:rPr>
          <w:rFonts w:hint="eastAsia"/>
        </w:rPr>
        <w:t>　　第二节 2025年中国电子特种气体运行总况</w:t>
      </w:r>
      <w:r>
        <w:rPr>
          <w:rFonts w:hint="eastAsia"/>
        </w:rPr>
        <w:br/>
      </w:r>
      <w:r>
        <w:rPr>
          <w:rFonts w:hint="eastAsia"/>
        </w:rPr>
        <w:t>　　　　一、电子特种气体国产化进程加速</w:t>
      </w:r>
      <w:r>
        <w:rPr>
          <w:rFonts w:hint="eastAsia"/>
        </w:rPr>
        <w:br/>
      </w:r>
      <w:r>
        <w:rPr>
          <w:rFonts w:hint="eastAsia"/>
        </w:rPr>
        <w:t>　　　　二、电子气体市场需求量明显增长</w:t>
      </w:r>
      <w:r>
        <w:rPr>
          <w:rFonts w:hint="eastAsia"/>
        </w:rPr>
        <w:br/>
      </w:r>
      <w:r>
        <w:rPr>
          <w:rFonts w:hint="eastAsia"/>
        </w:rPr>
        <w:t>　　　　三、三大领域对特种电子气体需求加大</w:t>
      </w:r>
      <w:r>
        <w:rPr>
          <w:rFonts w:hint="eastAsia"/>
        </w:rPr>
        <w:br/>
      </w:r>
      <w:r>
        <w:rPr>
          <w:rFonts w:hint="eastAsia"/>
        </w:rPr>
        <w:t>　　　　　　1 、超大规模集成电路</w:t>
      </w:r>
      <w:r>
        <w:rPr>
          <w:rFonts w:hint="eastAsia"/>
        </w:rPr>
        <w:br/>
      </w:r>
      <w:r>
        <w:rPr>
          <w:rFonts w:hint="eastAsia"/>
        </w:rPr>
        <w:t>　　　　　　2 、平板显示器</w:t>
      </w:r>
      <w:r>
        <w:rPr>
          <w:rFonts w:hint="eastAsia"/>
        </w:rPr>
        <w:br/>
      </w:r>
      <w:r>
        <w:rPr>
          <w:rFonts w:hint="eastAsia"/>
        </w:rPr>
        <w:t>　　　　　　3 、光伏发电</w:t>
      </w:r>
      <w:r>
        <w:rPr>
          <w:rFonts w:hint="eastAsia"/>
        </w:rPr>
        <w:br/>
      </w:r>
      <w:r>
        <w:rPr>
          <w:rFonts w:hint="eastAsia"/>
        </w:rPr>
        <w:t>　　第三节 工业界对电子气体输送系统需求分析</w:t>
      </w:r>
      <w:r>
        <w:rPr>
          <w:rFonts w:hint="eastAsia"/>
        </w:rPr>
        <w:br/>
      </w:r>
      <w:r>
        <w:rPr>
          <w:rFonts w:hint="eastAsia"/>
        </w:rPr>
        <w:t>　　　　一、大规模供气系统</w:t>
      </w:r>
      <w:r>
        <w:rPr>
          <w:rFonts w:hint="eastAsia"/>
        </w:rPr>
        <w:br/>
      </w:r>
      <w:r>
        <w:rPr>
          <w:rFonts w:hint="eastAsia"/>
        </w:rPr>
        <w:t>　　　　二、常规供气系统</w:t>
      </w:r>
      <w:r>
        <w:rPr>
          <w:rFonts w:hint="eastAsia"/>
        </w:rPr>
        <w:br/>
      </w:r>
      <w:r>
        <w:rPr>
          <w:rFonts w:hint="eastAsia"/>
        </w:rPr>
        <w:t>　　　　三、简单供气系统</w:t>
      </w:r>
      <w:r>
        <w:rPr>
          <w:rFonts w:hint="eastAsia"/>
        </w:rPr>
        <w:br/>
      </w:r>
      <w:r>
        <w:rPr>
          <w:rFonts w:hint="eastAsia"/>
        </w:rPr>
        <w:t>　　第四节 2025年中国电子气体产业热点问题探讨</w:t>
      </w:r>
      <w:r>
        <w:rPr>
          <w:rFonts w:hint="eastAsia"/>
        </w:rPr>
        <w:br/>
      </w:r>
      <w:r>
        <w:rPr>
          <w:rFonts w:hint="eastAsia"/>
        </w:rPr>
        <w:t>　　　　一、对电子特种气体杂质、纯度要求的问题</w:t>
      </w:r>
      <w:r>
        <w:rPr>
          <w:rFonts w:hint="eastAsia"/>
        </w:rPr>
        <w:br/>
      </w:r>
      <w:r>
        <w:rPr>
          <w:rFonts w:hint="eastAsia"/>
        </w:rPr>
        <w:t>　　　　二、大流量、稳定性输送问题</w:t>
      </w:r>
      <w:r>
        <w:rPr>
          <w:rFonts w:hint="eastAsia"/>
        </w:rPr>
        <w:br/>
      </w:r>
      <w:r>
        <w:rPr>
          <w:rFonts w:hint="eastAsia"/>
        </w:rPr>
        <w:t>　　　　三、安全性问题</w:t>
      </w:r>
      <w:r>
        <w:rPr>
          <w:rFonts w:hint="eastAsia"/>
        </w:rPr>
        <w:br/>
      </w:r>
      <w:r>
        <w:rPr>
          <w:rFonts w:hint="eastAsia"/>
        </w:rPr>
        <w:t>　　　　四、成本性问题</w:t>
      </w:r>
      <w:r>
        <w:rPr>
          <w:rFonts w:hint="eastAsia"/>
        </w:rPr>
        <w:br/>
      </w:r>
      <w:r>
        <w:rPr>
          <w:rFonts w:hint="eastAsia"/>
        </w:rPr>
        <w:br/>
      </w:r>
      <w:r>
        <w:rPr>
          <w:rFonts w:hint="eastAsia"/>
        </w:rPr>
        <w:t>第四章 2020-2025年中国电子特种气体行业数据监测分析</w:t>
      </w:r>
      <w:r>
        <w:rPr>
          <w:rFonts w:hint="eastAsia"/>
        </w:rPr>
        <w:br/>
      </w:r>
      <w:r>
        <w:rPr>
          <w:rFonts w:hint="eastAsia"/>
        </w:rPr>
        <w:t>　　第一节 2020-2025年中国电子特种气体行业总体数据分析</w:t>
      </w:r>
      <w:r>
        <w:rPr>
          <w:rFonts w:hint="eastAsia"/>
        </w:rPr>
        <w:br/>
      </w:r>
      <w:r>
        <w:rPr>
          <w:rFonts w:hint="eastAsia"/>
        </w:rPr>
        <w:t>　　　　一、2025年中国电子特种气体行业全部企业数据分析</w:t>
      </w:r>
      <w:r>
        <w:rPr>
          <w:rFonts w:hint="eastAsia"/>
        </w:rPr>
        <w:br/>
      </w:r>
      <w:r>
        <w:rPr>
          <w:rFonts w:hint="eastAsia"/>
        </w:rPr>
        <w:t>　　第二节 2020-2025年中国电子特种气体行业不同规模企业数据分析</w:t>
      </w:r>
      <w:r>
        <w:rPr>
          <w:rFonts w:hint="eastAsia"/>
        </w:rPr>
        <w:br/>
      </w:r>
      <w:r>
        <w:rPr>
          <w:rFonts w:hint="eastAsia"/>
        </w:rPr>
        <w:t>　　　　一、2025年中国电子特种气体行业不同规模企业数据分析</w:t>
      </w:r>
      <w:r>
        <w:rPr>
          <w:rFonts w:hint="eastAsia"/>
        </w:rPr>
        <w:br/>
      </w:r>
      <w:r>
        <w:rPr>
          <w:rFonts w:hint="eastAsia"/>
        </w:rPr>
        <w:t>　　第三节 2020-2025年中国电子特种气体行业不同所有制企业数据分析</w:t>
      </w:r>
      <w:r>
        <w:rPr>
          <w:rFonts w:hint="eastAsia"/>
        </w:rPr>
        <w:br/>
      </w:r>
      <w:r>
        <w:rPr>
          <w:rFonts w:hint="eastAsia"/>
        </w:rPr>
        <w:t>　　　　一、2025年中国电子特种气体行业不同所有制企业数据分析</w:t>
      </w:r>
      <w:r>
        <w:rPr>
          <w:rFonts w:hint="eastAsia"/>
        </w:rPr>
        <w:br/>
      </w:r>
      <w:r>
        <w:rPr>
          <w:rFonts w:hint="eastAsia"/>
        </w:rPr>
        <w:br/>
      </w:r>
      <w:r>
        <w:rPr>
          <w:rFonts w:hint="eastAsia"/>
        </w:rPr>
        <w:t>第五章 2025年中国电子特种气体细分市场透析——高纯氨</w:t>
      </w:r>
      <w:r>
        <w:rPr>
          <w:rFonts w:hint="eastAsia"/>
        </w:rPr>
        <w:br/>
      </w:r>
      <w:r>
        <w:rPr>
          <w:rFonts w:hint="eastAsia"/>
        </w:rPr>
        <w:t>　　第一节 高纯氨相关概述</w:t>
      </w:r>
      <w:r>
        <w:rPr>
          <w:rFonts w:hint="eastAsia"/>
        </w:rPr>
        <w:br/>
      </w:r>
      <w:r>
        <w:rPr>
          <w:rFonts w:hint="eastAsia"/>
        </w:rPr>
        <w:t>　　　　一、高纯氨特性</w:t>
      </w:r>
      <w:r>
        <w:rPr>
          <w:rFonts w:hint="eastAsia"/>
        </w:rPr>
        <w:br/>
      </w:r>
      <w:r>
        <w:rPr>
          <w:rFonts w:hint="eastAsia"/>
        </w:rPr>
        <w:t>　　　　二、高纯氨的制取</w:t>
      </w:r>
      <w:r>
        <w:rPr>
          <w:rFonts w:hint="eastAsia"/>
        </w:rPr>
        <w:br/>
      </w:r>
      <w:r>
        <w:rPr>
          <w:rFonts w:hint="eastAsia"/>
        </w:rPr>
        <w:t>　　　　三、高纯氨作为电子工业中的重要性分析</w:t>
      </w:r>
      <w:r>
        <w:rPr>
          <w:rFonts w:hint="eastAsia"/>
        </w:rPr>
        <w:br/>
      </w:r>
      <w:r>
        <w:rPr>
          <w:rFonts w:hint="eastAsia"/>
        </w:rPr>
        <w:t>　　第二节 2025年中国高纯氨市场动态聚焦</w:t>
      </w:r>
      <w:r>
        <w:rPr>
          <w:rFonts w:hint="eastAsia"/>
        </w:rPr>
        <w:br/>
      </w:r>
      <w:r>
        <w:rPr>
          <w:rFonts w:hint="eastAsia"/>
        </w:rPr>
        <w:t>　　　　一、国产高纯氨产能分析</w:t>
      </w:r>
      <w:r>
        <w:rPr>
          <w:rFonts w:hint="eastAsia"/>
        </w:rPr>
        <w:br/>
      </w:r>
      <w:r>
        <w:rPr>
          <w:rFonts w:hint="eastAsia"/>
        </w:rPr>
        <w:t>　　　　二、2025年国产高纯氨在太阳能领域发挥了巨大的作用</w:t>
      </w:r>
      <w:r>
        <w:rPr>
          <w:rFonts w:hint="eastAsia"/>
        </w:rPr>
        <w:br/>
      </w:r>
      <w:r>
        <w:rPr>
          <w:rFonts w:hint="eastAsia"/>
        </w:rPr>
        <w:t>　　　　三、中国高纯氨需求及应用分析</w:t>
      </w:r>
      <w:r>
        <w:rPr>
          <w:rFonts w:hint="eastAsia"/>
        </w:rPr>
        <w:br/>
      </w:r>
      <w:r>
        <w:rPr>
          <w:rFonts w:hint="eastAsia"/>
        </w:rPr>
        <w:t>　　　　　　1 、ic</w:t>
      </w:r>
      <w:r>
        <w:rPr>
          <w:rFonts w:hint="eastAsia"/>
        </w:rPr>
        <w:br/>
      </w:r>
      <w:r>
        <w:rPr>
          <w:rFonts w:hint="eastAsia"/>
        </w:rPr>
        <w:t>　　　　　　2 、led</w:t>
      </w:r>
      <w:r>
        <w:rPr>
          <w:rFonts w:hint="eastAsia"/>
        </w:rPr>
        <w:br/>
      </w:r>
      <w:r>
        <w:rPr>
          <w:rFonts w:hint="eastAsia"/>
        </w:rPr>
        <w:t>　　　　　　3 、太阳能电池</w:t>
      </w:r>
      <w:r>
        <w:rPr>
          <w:rFonts w:hint="eastAsia"/>
        </w:rPr>
        <w:br/>
      </w:r>
      <w:r>
        <w:rPr>
          <w:rFonts w:hint="eastAsia"/>
        </w:rPr>
        <w:t>　　第三节 2025年中国高纯氨市场竞争力分析</w:t>
      </w:r>
      <w:r>
        <w:rPr>
          <w:rFonts w:hint="eastAsia"/>
        </w:rPr>
        <w:br/>
      </w:r>
      <w:r>
        <w:rPr>
          <w:rFonts w:hint="eastAsia"/>
        </w:rPr>
        <w:t>　　　　一、国产高纯氨打破外资垄断竞争格局</w:t>
      </w:r>
      <w:r>
        <w:rPr>
          <w:rFonts w:hint="eastAsia"/>
        </w:rPr>
        <w:br/>
      </w:r>
      <w:r>
        <w:rPr>
          <w:rFonts w:hint="eastAsia"/>
        </w:rPr>
        <w:t>　　　　二、国产高纯氨正逐步占领国内市场</w:t>
      </w:r>
      <w:r>
        <w:rPr>
          <w:rFonts w:hint="eastAsia"/>
        </w:rPr>
        <w:br/>
      </w:r>
      <w:r>
        <w:rPr>
          <w:rFonts w:hint="eastAsia"/>
        </w:rPr>
        <w:t>　　　　三、高纯氨外资巨头加速中国市场布局</w:t>
      </w:r>
      <w:r>
        <w:rPr>
          <w:rFonts w:hint="eastAsia"/>
        </w:rPr>
        <w:br/>
      </w:r>
      <w:r>
        <w:rPr>
          <w:rFonts w:hint="eastAsia"/>
        </w:rPr>
        <w:t>　　　　　　1 、林德</w:t>
      </w:r>
      <w:r>
        <w:rPr>
          <w:rFonts w:hint="eastAsia"/>
        </w:rPr>
        <w:br/>
      </w:r>
      <w:r>
        <w:rPr>
          <w:rFonts w:hint="eastAsia"/>
        </w:rPr>
        <w:t>　　　　　　2 、法液空</w:t>
      </w:r>
      <w:r>
        <w:rPr>
          <w:rFonts w:hint="eastAsia"/>
        </w:rPr>
        <w:br/>
      </w:r>
      <w:r>
        <w:rPr>
          <w:rFonts w:hint="eastAsia"/>
        </w:rPr>
        <w:t>　　　　　　3 、日本大阳日酸</w:t>
      </w:r>
      <w:r>
        <w:rPr>
          <w:rFonts w:hint="eastAsia"/>
        </w:rPr>
        <w:br/>
      </w:r>
      <w:r>
        <w:rPr>
          <w:rFonts w:hint="eastAsia"/>
        </w:rPr>
        <w:t>　　　　　　4 、昭和电工</w:t>
      </w:r>
      <w:r>
        <w:rPr>
          <w:rFonts w:hint="eastAsia"/>
        </w:rPr>
        <w:br/>
      </w:r>
      <w:r>
        <w:rPr>
          <w:rFonts w:hint="eastAsia"/>
        </w:rPr>
        <w:t>　　　　　　5 、空气化学品（ap）</w:t>
      </w:r>
      <w:r>
        <w:rPr>
          <w:rFonts w:hint="eastAsia"/>
        </w:rPr>
        <w:br/>
      </w:r>
      <w:r>
        <w:rPr>
          <w:rFonts w:hint="eastAsia"/>
        </w:rPr>
        <w:t>　　　　　　6 、住友</w:t>
      </w:r>
      <w:r>
        <w:rPr>
          <w:rFonts w:hint="eastAsia"/>
        </w:rPr>
        <w:br/>
      </w:r>
      <w:r>
        <w:rPr>
          <w:rFonts w:hint="eastAsia"/>
        </w:rPr>
        <w:t>　　第四节 2025-2031年中国高纯氨应用及趋势分析</w:t>
      </w:r>
      <w:r>
        <w:rPr>
          <w:rFonts w:hint="eastAsia"/>
        </w:rPr>
        <w:br/>
      </w:r>
      <w:r>
        <w:rPr>
          <w:rFonts w:hint="eastAsia"/>
        </w:rPr>
        <w:br/>
      </w:r>
      <w:r>
        <w:rPr>
          <w:rFonts w:hint="eastAsia"/>
        </w:rPr>
        <w:t>第六章 2025年中国电子气体细分市场探析——高纯四氟化碳</w:t>
      </w:r>
      <w:r>
        <w:rPr>
          <w:rFonts w:hint="eastAsia"/>
        </w:rPr>
        <w:br/>
      </w:r>
      <w:r>
        <w:rPr>
          <w:rFonts w:hint="eastAsia"/>
        </w:rPr>
        <w:t>　　第一节 高纯四氟化碳基础概述</w:t>
      </w:r>
      <w:r>
        <w:rPr>
          <w:rFonts w:hint="eastAsia"/>
        </w:rPr>
        <w:br/>
      </w:r>
      <w:r>
        <w:rPr>
          <w:rFonts w:hint="eastAsia"/>
        </w:rPr>
        <w:t>　　　　一、高纯四氟化碳特性</w:t>
      </w:r>
      <w:r>
        <w:rPr>
          <w:rFonts w:hint="eastAsia"/>
        </w:rPr>
        <w:br/>
      </w:r>
      <w:r>
        <w:rPr>
          <w:rFonts w:hint="eastAsia"/>
        </w:rPr>
        <w:t>　　　　二、高纯四氟化碳制取</w:t>
      </w:r>
      <w:r>
        <w:rPr>
          <w:rFonts w:hint="eastAsia"/>
        </w:rPr>
        <w:br/>
      </w:r>
      <w:r>
        <w:rPr>
          <w:rFonts w:hint="eastAsia"/>
        </w:rPr>
        <w:t>　　　　三、高纯四氟化碳应用</w:t>
      </w:r>
      <w:r>
        <w:rPr>
          <w:rFonts w:hint="eastAsia"/>
        </w:rPr>
        <w:br/>
      </w:r>
      <w:r>
        <w:rPr>
          <w:rFonts w:hint="eastAsia"/>
        </w:rPr>
        <w:t>　　第二节 2025年中国高纯四氟化碳市场调研</w:t>
      </w:r>
      <w:r>
        <w:rPr>
          <w:rFonts w:hint="eastAsia"/>
        </w:rPr>
        <w:br/>
      </w:r>
      <w:r>
        <w:rPr>
          <w:rFonts w:hint="eastAsia"/>
        </w:rPr>
        <w:t>　　　　一、四氟化碳规模化生产能力</w:t>
      </w:r>
      <w:r>
        <w:rPr>
          <w:rFonts w:hint="eastAsia"/>
        </w:rPr>
        <w:br/>
      </w:r>
      <w:r>
        <w:rPr>
          <w:rFonts w:hint="eastAsia"/>
        </w:rPr>
        <w:t>　　　　二、高纯四氟化碳年需求量及国产自给状况分析</w:t>
      </w:r>
      <w:r>
        <w:rPr>
          <w:rFonts w:hint="eastAsia"/>
        </w:rPr>
        <w:br/>
      </w:r>
      <w:r>
        <w:rPr>
          <w:rFonts w:hint="eastAsia"/>
        </w:rPr>
        <w:t>　　　　三、制氟技术</w:t>
      </w:r>
      <w:r>
        <w:rPr>
          <w:rFonts w:hint="eastAsia"/>
        </w:rPr>
        <w:br/>
      </w:r>
      <w:r>
        <w:rPr>
          <w:rFonts w:hint="eastAsia"/>
        </w:rPr>
        <w:t>　　第三节 2025年中国高纯四氟化碳气重点应用领域分析</w:t>
      </w:r>
      <w:r>
        <w:rPr>
          <w:rFonts w:hint="eastAsia"/>
        </w:rPr>
        <w:br/>
      </w:r>
      <w:r>
        <w:rPr>
          <w:rFonts w:hint="eastAsia"/>
        </w:rPr>
        <w:t>　　　　一、硅材料</w:t>
      </w:r>
      <w:r>
        <w:rPr>
          <w:rFonts w:hint="eastAsia"/>
        </w:rPr>
        <w:br/>
      </w:r>
      <w:r>
        <w:rPr>
          <w:rFonts w:hint="eastAsia"/>
        </w:rPr>
        <w:t>　　　　二、电子器件表面清洗</w:t>
      </w:r>
      <w:r>
        <w:rPr>
          <w:rFonts w:hint="eastAsia"/>
        </w:rPr>
        <w:br/>
      </w:r>
      <w:r>
        <w:rPr>
          <w:rFonts w:hint="eastAsia"/>
        </w:rPr>
        <w:t>　　　　三、太阳能电池</w:t>
      </w:r>
      <w:r>
        <w:rPr>
          <w:rFonts w:hint="eastAsia"/>
        </w:rPr>
        <w:br/>
      </w:r>
      <w:r>
        <w:rPr>
          <w:rFonts w:hint="eastAsia"/>
        </w:rPr>
        <w:t>　　　　四、印刷电路</w:t>
      </w:r>
      <w:r>
        <w:rPr>
          <w:rFonts w:hint="eastAsia"/>
        </w:rPr>
        <w:br/>
      </w:r>
      <w:r>
        <w:rPr>
          <w:rFonts w:hint="eastAsia"/>
        </w:rPr>
        <w:t>　　第四节 2025年中国高纯四氟化碳气生产重点企业分析</w:t>
      </w:r>
      <w:r>
        <w:rPr>
          <w:rFonts w:hint="eastAsia"/>
        </w:rPr>
        <w:br/>
      </w:r>
      <w:r>
        <w:rPr>
          <w:rFonts w:hint="eastAsia"/>
        </w:rPr>
        <w:t>　　　　一、北京绿菱气体科技有限公司</w:t>
      </w:r>
      <w:r>
        <w:rPr>
          <w:rFonts w:hint="eastAsia"/>
        </w:rPr>
        <w:br/>
      </w:r>
      <w:r>
        <w:rPr>
          <w:rFonts w:hint="eastAsia"/>
        </w:rPr>
        <w:t>　　　　二、佛山市华特气体有限公司</w:t>
      </w:r>
      <w:r>
        <w:rPr>
          <w:rFonts w:hint="eastAsia"/>
        </w:rPr>
        <w:br/>
      </w:r>
      <w:r>
        <w:rPr>
          <w:rFonts w:hint="eastAsia"/>
        </w:rPr>
        <w:t>　　第五节 2025-2031年中国高纯四氟化碳气应用及趋势分析</w:t>
      </w:r>
      <w:r>
        <w:rPr>
          <w:rFonts w:hint="eastAsia"/>
        </w:rPr>
        <w:br/>
      </w:r>
      <w:r>
        <w:rPr>
          <w:rFonts w:hint="eastAsia"/>
        </w:rPr>
        <w:br/>
      </w:r>
      <w:r>
        <w:rPr>
          <w:rFonts w:hint="eastAsia"/>
        </w:rPr>
        <w:t>第七章 2025年中国电子气体细分市场评估——高纯氯化氢</w:t>
      </w:r>
      <w:r>
        <w:rPr>
          <w:rFonts w:hint="eastAsia"/>
        </w:rPr>
        <w:br/>
      </w:r>
      <w:r>
        <w:rPr>
          <w:rFonts w:hint="eastAsia"/>
        </w:rPr>
        <w:t>　　第一节 高纯氯化氢基础概述</w:t>
      </w:r>
      <w:r>
        <w:rPr>
          <w:rFonts w:hint="eastAsia"/>
        </w:rPr>
        <w:br/>
      </w:r>
      <w:r>
        <w:rPr>
          <w:rFonts w:hint="eastAsia"/>
        </w:rPr>
        <w:t>　　　　一、高纯氯化氢特性</w:t>
      </w:r>
      <w:r>
        <w:rPr>
          <w:rFonts w:hint="eastAsia"/>
        </w:rPr>
        <w:br/>
      </w:r>
      <w:r>
        <w:rPr>
          <w:rFonts w:hint="eastAsia"/>
        </w:rPr>
        <w:t>　　　　二、高纯氯化氢提取</w:t>
      </w:r>
      <w:r>
        <w:rPr>
          <w:rFonts w:hint="eastAsia"/>
        </w:rPr>
        <w:br/>
      </w:r>
      <w:r>
        <w:rPr>
          <w:rFonts w:hint="eastAsia"/>
        </w:rPr>
        <w:t>　　　　三、高纯氯化氢硬质合金的重要原材料</w:t>
      </w:r>
      <w:r>
        <w:rPr>
          <w:rFonts w:hint="eastAsia"/>
        </w:rPr>
        <w:br/>
      </w:r>
      <w:r>
        <w:rPr>
          <w:rFonts w:hint="eastAsia"/>
        </w:rPr>
        <w:t>　　第二节 2025年中国高纯氯化氢市场调研</w:t>
      </w:r>
      <w:r>
        <w:rPr>
          <w:rFonts w:hint="eastAsia"/>
        </w:rPr>
        <w:br/>
      </w:r>
      <w:r>
        <w:rPr>
          <w:rFonts w:hint="eastAsia"/>
        </w:rPr>
        <w:t>　　　　一、高纯氯化氢成功打开国内市场</w:t>
      </w:r>
      <w:r>
        <w:rPr>
          <w:rFonts w:hint="eastAsia"/>
        </w:rPr>
        <w:br/>
      </w:r>
      <w:r>
        <w:rPr>
          <w:rFonts w:hint="eastAsia"/>
        </w:rPr>
        <w:t>　　　　二、我国高纯氯化氢年需求量及自给状况分析</w:t>
      </w:r>
      <w:r>
        <w:rPr>
          <w:rFonts w:hint="eastAsia"/>
        </w:rPr>
        <w:br/>
      </w:r>
      <w:r>
        <w:rPr>
          <w:rFonts w:hint="eastAsia"/>
        </w:rPr>
        <w:t>　　　　三、我国高纯氯化氢进口依存度分析</w:t>
      </w:r>
      <w:r>
        <w:rPr>
          <w:rFonts w:hint="eastAsia"/>
        </w:rPr>
        <w:br/>
      </w:r>
      <w:r>
        <w:rPr>
          <w:rFonts w:hint="eastAsia"/>
        </w:rPr>
        <w:t>　　第三节 2025年中国高纯氯化氢产业热点问题探讨</w:t>
      </w:r>
      <w:r>
        <w:rPr>
          <w:rFonts w:hint="eastAsia"/>
        </w:rPr>
        <w:br/>
      </w:r>
      <w:r>
        <w:rPr>
          <w:rFonts w:hint="eastAsia"/>
        </w:rPr>
        <w:t>　　　　一、技术仍是关键</w:t>
      </w:r>
      <w:r>
        <w:rPr>
          <w:rFonts w:hint="eastAsia"/>
        </w:rPr>
        <w:br/>
      </w:r>
      <w:r>
        <w:rPr>
          <w:rFonts w:hint="eastAsia"/>
        </w:rPr>
        <w:t>　　　　二、产业化生产问题</w:t>
      </w:r>
      <w:r>
        <w:rPr>
          <w:rFonts w:hint="eastAsia"/>
        </w:rPr>
        <w:br/>
      </w:r>
      <w:r>
        <w:rPr>
          <w:rFonts w:hint="eastAsia"/>
        </w:rPr>
        <w:t>　　　　三、资金投入</w:t>
      </w:r>
      <w:r>
        <w:rPr>
          <w:rFonts w:hint="eastAsia"/>
        </w:rPr>
        <w:br/>
      </w:r>
      <w:r>
        <w:rPr>
          <w:rFonts w:hint="eastAsia"/>
        </w:rPr>
        <w:t>　　第四节 代表企业——北京华宇同方化工科技开发有限公司</w:t>
      </w:r>
      <w:r>
        <w:rPr>
          <w:rFonts w:hint="eastAsia"/>
        </w:rPr>
        <w:br/>
      </w:r>
      <w:r>
        <w:rPr>
          <w:rFonts w:hint="eastAsia"/>
        </w:rPr>
        <w:t>　　第五节 2025-2031年中国高纯氯化氢市场应用及趋势分析</w:t>
      </w:r>
      <w:r>
        <w:rPr>
          <w:rFonts w:hint="eastAsia"/>
        </w:rPr>
        <w:br/>
      </w:r>
      <w:r>
        <w:rPr>
          <w:rFonts w:hint="eastAsia"/>
        </w:rPr>
        <w:br/>
      </w:r>
      <w:r>
        <w:rPr>
          <w:rFonts w:hint="eastAsia"/>
        </w:rPr>
        <w:t>第八章 2025年中国其它电子特种气体市场调研</w:t>
      </w:r>
      <w:r>
        <w:rPr>
          <w:rFonts w:hint="eastAsia"/>
        </w:rPr>
        <w:br/>
      </w:r>
      <w:r>
        <w:rPr>
          <w:rFonts w:hint="eastAsia"/>
        </w:rPr>
        <w:t>　　第一节 三氟化氮</w:t>
      </w:r>
      <w:r>
        <w:rPr>
          <w:rFonts w:hint="eastAsia"/>
        </w:rPr>
        <w:br/>
      </w:r>
      <w:r>
        <w:rPr>
          <w:rFonts w:hint="eastAsia"/>
        </w:rPr>
        <w:t>　　第二节 六氟化硫</w:t>
      </w:r>
      <w:r>
        <w:rPr>
          <w:rFonts w:hint="eastAsia"/>
        </w:rPr>
        <w:br/>
      </w:r>
      <w:r>
        <w:rPr>
          <w:rFonts w:hint="eastAsia"/>
        </w:rPr>
        <w:t>　　第三节 三氟化硼</w:t>
      </w:r>
      <w:r>
        <w:rPr>
          <w:rFonts w:hint="eastAsia"/>
        </w:rPr>
        <w:br/>
      </w:r>
      <w:r>
        <w:rPr>
          <w:rFonts w:hint="eastAsia"/>
        </w:rPr>
        <w:t>　　第四节 三氯化硼</w:t>
      </w:r>
      <w:r>
        <w:rPr>
          <w:rFonts w:hint="eastAsia"/>
        </w:rPr>
        <w:br/>
      </w:r>
      <w:r>
        <w:rPr>
          <w:rFonts w:hint="eastAsia"/>
        </w:rPr>
        <w:t>　　第五节 硅烷</w:t>
      </w:r>
      <w:r>
        <w:rPr>
          <w:rFonts w:hint="eastAsia"/>
        </w:rPr>
        <w:br/>
      </w:r>
      <w:r>
        <w:rPr>
          <w:rFonts w:hint="eastAsia"/>
        </w:rPr>
        <w:br/>
      </w:r>
      <w:r>
        <w:rPr>
          <w:rFonts w:hint="eastAsia"/>
        </w:rPr>
        <w:t>第九章 2025年全球电子特种气体重点企业运营透析</w:t>
      </w:r>
      <w:r>
        <w:rPr>
          <w:rFonts w:hint="eastAsia"/>
        </w:rPr>
        <w:br/>
      </w:r>
      <w:r>
        <w:rPr>
          <w:rFonts w:hint="eastAsia"/>
        </w:rPr>
        <w:t>　　第一节 美国空气化学</w:t>
      </w:r>
      <w:r>
        <w:rPr>
          <w:rFonts w:hint="eastAsia"/>
        </w:rPr>
        <w:br/>
      </w:r>
      <w:r>
        <w:rPr>
          <w:rFonts w:hint="eastAsia"/>
        </w:rPr>
        <w:t>　　第二节 普莱克斯集团</w:t>
      </w:r>
      <w:r>
        <w:rPr>
          <w:rFonts w:hint="eastAsia"/>
        </w:rPr>
        <w:br/>
      </w:r>
      <w:r>
        <w:rPr>
          <w:rFonts w:hint="eastAsia"/>
        </w:rPr>
        <w:t>　　第三节 法国液体化学</w:t>
      </w:r>
      <w:r>
        <w:rPr>
          <w:rFonts w:hint="eastAsia"/>
        </w:rPr>
        <w:br/>
      </w:r>
      <w:r>
        <w:rPr>
          <w:rFonts w:hint="eastAsia"/>
        </w:rPr>
        <w:t>　　第四节 林德集团</w:t>
      </w:r>
      <w:r>
        <w:rPr>
          <w:rFonts w:hint="eastAsia"/>
        </w:rPr>
        <w:br/>
      </w:r>
      <w:r>
        <w:rPr>
          <w:rFonts w:hint="eastAsia"/>
        </w:rPr>
        <w:br/>
      </w:r>
      <w:r>
        <w:rPr>
          <w:rFonts w:hint="eastAsia"/>
        </w:rPr>
        <w:t>第十章 2025年中国电子特种气体重点企业运营财务状况分析</w:t>
      </w:r>
      <w:r>
        <w:rPr>
          <w:rFonts w:hint="eastAsia"/>
        </w:rPr>
        <w:br/>
      </w:r>
      <w:r>
        <w:rPr>
          <w:rFonts w:hint="eastAsia"/>
        </w:rPr>
        <w:t>　　第一节 光明化工研究设计院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普莱克斯（北京）半导体气体有限公司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一、中核红华特种气体股份有限公司</w:t>
      </w:r>
      <w:r>
        <w:rPr>
          <w:rFonts w:hint="eastAsia"/>
        </w:rPr>
        <w:br/>
      </w:r>
      <w:r>
        <w:rPr>
          <w:rFonts w:hint="eastAsia"/>
        </w:rPr>
        <w:t>　　　　二、中昊集团黎明化工研究院</w:t>
      </w:r>
      <w:r>
        <w:rPr>
          <w:rFonts w:hint="eastAsia"/>
        </w:rPr>
        <w:br/>
      </w:r>
      <w:r>
        <w:rPr>
          <w:rFonts w:hint="eastAsia"/>
        </w:rPr>
        <w:t>　　　　三、大连科利德化工科技开发有限公司</w:t>
      </w:r>
      <w:r>
        <w:rPr>
          <w:rFonts w:hint="eastAsia"/>
        </w:rPr>
        <w:br/>
      </w:r>
      <w:r>
        <w:rPr>
          <w:rFonts w:hint="eastAsia"/>
        </w:rPr>
        <w:t>　　　　四、保定华宇新型电子材料有限公司</w:t>
      </w:r>
      <w:r>
        <w:rPr>
          <w:rFonts w:hint="eastAsia"/>
        </w:rPr>
        <w:br/>
      </w:r>
      <w:r>
        <w:rPr>
          <w:rFonts w:hint="eastAsia"/>
        </w:rPr>
        <w:t>　　　　五、河南省沁阳市凌空特种气体厂</w:t>
      </w:r>
      <w:r>
        <w:rPr>
          <w:rFonts w:hint="eastAsia"/>
        </w:rPr>
        <w:br/>
      </w:r>
      <w:r>
        <w:rPr>
          <w:rFonts w:hint="eastAsia"/>
        </w:rPr>
        <w:t>　　　　六、华南特气</w:t>
      </w:r>
      <w:r>
        <w:rPr>
          <w:rFonts w:hint="eastAsia"/>
        </w:rPr>
        <w:br/>
      </w:r>
      <w:r>
        <w:rPr>
          <w:rFonts w:hint="eastAsia"/>
        </w:rPr>
        <w:t>　　　　七、大连光明特气化工研究所</w:t>
      </w:r>
      <w:r>
        <w:rPr>
          <w:rFonts w:hint="eastAsia"/>
        </w:rPr>
        <w:br/>
      </w:r>
      <w:r>
        <w:rPr>
          <w:rFonts w:hint="eastAsia"/>
        </w:rPr>
        <w:br/>
      </w:r>
      <w:r>
        <w:rPr>
          <w:rFonts w:hint="eastAsia"/>
        </w:rPr>
        <w:t>第十一章 2025年中国电子特种气体下游产业运行态势分析</w:t>
      </w:r>
      <w:r>
        <w:rPr>
          <w:rFonts w:hint="eastAsia"/>
        </w:rPr>
        <w:br/>
      </w:r>
      <w:r>
        <w:rPr>
          <w:rFonts w:hint="eastAsia"/>
        </w:rPr>
        <w:t>　　第一节 电子产业</w:t>
      </w:r>
      <w:r>
        <w:rPr>
          <w:rFonts w:hint="eastAsia"/>
        </w:rPr>
        <w:br/>
      </w:r>
      <w:r>
        <w:rPr>
          <w:rFonts w:hint="eastAsia"/>
        </w:rPr>
        <w:t>　　　　一、电子产业运行态势</w:t>
      </w:r>
      <w:r>
        <w:rPr>
          <w:rFonts w:hint="eastAsia"/>
        </w:rPr>
        <w:br/>
      </w:r>
      <w:r>
        <w:rPr>
          <w:rFonts w:hint="eastAsia"/>
        </w:rPr>
        <w:t>　　　　二、电子产业数据监测</w:t>
      </w:r>
      <w:r>
        <w:rPr>
          <w:rFonts w:hint="eastAsia"/>
        </w:rPr>
        <w:br/>
      </w:r>
      <w:r>
        <w:rPr>
          <w:rFonts w:hint="eastAsia"/>
        </w:rPr>
        <w:t>　　　　三、电子产业对电子特种气体需求及推动分析</w:t>
      </w:r>
      <w:r>
        <w:rPr>
          <w:rFonts w:hint="eastAsia"/>
        </w:rPr>
        <w:br/>
      </w:r>
      <w:r>
        <w:rPr>
          <w:rFonts w:hint="eastAsia"/>
        </w:rPr>
        <w:t>　　第二节 太阳能电池</w:t>
      </w:r>
      <w:r>
        <w:rPr>
          <w:rFonts w:hint="eastAsia"/>
        </w:rPr>
        <w:br/>
      </w:r>
      <w:r>
        <w:rPr>
          <w:rFonts w:hint="eastAsia"/>
        </w:rPr>
        <w:t>　　　　一、太阳能电池产业运行态势</w:t>
      </w:r>
      <w:r>
        <w:rPr>
          <w:rFonts w:hint="eastAsia"/>
        </w:rPr>
        <w:br/>
      </w:r>
      <w:r>
        <w:rPr>
          <w:rFonts w:hint="eastAsia"/>
        </w:rPr>
        <w:t>　　　　二、太阳能电池产业数据监测</w:t>
      </w:r>
      <w:r>
        <w:rPr>
          <w:rFonts w:hint="eastAsia"/>
        </w:rPr>
        <w:br/>
      </w:r>
      <w:r>
        <w:rPr>
          <w:rFonts w:hint="eastAsia"/>
        </w:rPr>
        <w:t>　　　　三、太阳能电池产业对电子特种气体需求及推动分析</w:t>
      </w:r>
      <w:r>
        <w:rPr>
          <w:rFonts w:hint="eastAsia"/>
        </w:rPr>
        <w:br/>
      </w:r>
      <w:r>
        <w:rPr>
          <w:rFonts w:hint="eastAsia"/>
        </w:rPr>
        <w:t>　　第三节 移动通讯</w:t>
      </w:r>
      <w:r>
        <w:rPr>
          <w:rFonts w:hint="eastAsia"/>
        </w:rPr>
        <w:br/>
      </w:r>
      <w:r>
        <w:rPr>
          <w:rFonts w:hint="eastAsia"/>
        </w:rPr>
        <w:t>　　　　一、移动通讯产业运行态势</w:t>
      </w:r>
      <w:r>
        <w:rPr>
          <w:rFonts w:hint="eastAsia"/>
        </w:rPr>
        <w:br/>
      </w:r>
      <w:r>
        <w:rPr>
          <w:rFonts w:hint="eastAsia"/>
        </w:rPr>
        <w:t>　　　　二、移动通讯产业数据监测</w:t>
      </w:r>
      <w:r>
        <w:rPr>
          <w:rFonts w:hint="eastAsia"/>
        </w:rPr>
        <w:br/>
      </w:r>
      <w:r>
        <w:rPr>
          <w:rFonts w:hint="eastAsia"/>
        </w:rPr>
        <w:t>　　　　三、移动通讯产业对电子特种气体需求及推动分析</w:t>
      </w:r>
      <w:r>
        <w:rPr>
          <w:rFonts w:hint="eastAsia"/>
        </w:rPr>
        <w:br/>
      </w:r>
      <w:r>
        <w:rPr>
          <w:rFonts w:hint="eastAsia"/>
        </w:rPr>
        <w:t>　　第四节 汽车导航及车载音像系统</w:t>
      </w:r>
      <w:r>
        <w:rPr>
          <w:rFonts w:hint="eastAsia"/>
        </w:rPr>
        <w:br/>
      </w:r>
      <w:r>
        <w:rPr>
          <w:rFonts w:hint="eastAsia"/>
        </w:rPr>
        <w:t>　　　　一、汽车导航及车载音像系统产业运行态势</w:t>
      </w:r>
      <w:r>
        <w:rPr>
          <w:rFonts w:hint="eastAsia"/>
        </w:rPr>
        <w:br/>
      </w:r>
      <w:r>
        <w:rPr>
          <w:rFonts w:hint="eastAsia"/>
        </w:rPr>
        <w:t>　　　　二、汽车导航及车载音像系统产业数据监测</w:t>
      </w:r>
      <w:r>
        <w:rPr>
          <w:rFonts w:hint="eastAsia"/>
        </w:rPr>
        <w:br/>
      </w:r>
      <w:r>
        <w:rPr>
          <w:rFonts w:hint="eastAsia"/>
        </w:rPr>
        <w:t>　　　　三、汽车导航及车载音像系统产业对电子特种气体需求及推动分析</w:t>
      </w:r>
      <w:r>
        <w:rPr>
          <w:rFonts w:hint="eastAsia"/>
        </w:rPr>
        <w:br/>
      </w:r>
      <w:r>
        <w:rPr>
          <w:rFonts w:hint="eastAsia"/>
        </w:rPr>
        <w:t>　　第五节 航空航天</w:t>
      </w:r>
      <w:r>
        <w:rPr>
          <w:rFonts w:hint="eastAsia"/>
        </w:rPr>
        <w:br/>
      </w:r>
      <w:r>
        <w:rPr>
          <w:rFonts w:hint="eastAsia"/>
        </w:rPr>
        <w:t>　　　　一、航空航天产业运行态势</w:t>
      </w:r>
      <w:r>
        <w:rPr>
          <w:rFonts w:hint="eastAsia"/>
        </w:rPr>
        <w:br/>
      </w:r>
      <w:r>
        <w:rPr>
          <w:rFonts w:hint="eastAsia"/>
        </w:rPr>
        <w:t>　　　　二、航空航天产业数据监测</w:t>
      </w:r>
      <w:r>
        <w:rPr>
          <w:rFonts w:hint="eastAsia"/>
        </w:rPr>
        <w:br/>
      </w:r>
      <w:r>
        <w:rPr>
          <w:rFonts w:hint="eastAsia"/>
        </w:rPr>
        <w:t>　　　　三、航空航天产业对电子特种气体需求及推动分析</w:t>
      </w:r>
      <w:r>
        <w:rPr>
          <w:rFonts w:hint="eastAsia"/>
        </w:rPr>
        <w:br/>
      </w:r>
      <w:r>
        <w:rPr>
          <w:rFonts w:hint="eastAsia"/>
        </w:rPr>
        <w:t>　　第六节 军事工业</w:t>
      </w:r>
      <w:r>
        <w:rPr>
          <w:rFonts w:hint="eastAsia"/>
        </w:rPr>
        <w:br/>
      </w:r>
      <w:r>
        <w:rPr>
          <w:rFonts w:hint="eastAsia"/>
        </w:rPr>
        <w:t>　　　　一、军事工业产业运行态势</w:t>
      </w:r>
      <w:r>
        <w:rPr>
          <w:rFonts w:hint="eastAsia"/>
        </w:rPr>
        <w:br/>
      </w:r>
      <w:r>
        <w:rPr>
          <w:rFonts w:hint="eastAsia"/>
        </w:rPr>
        <w:t>　　　　二、军事工业产业数据监测</w:t>
      </w:r>
      <w:r>
        <w:rPr>
          <w:rFonts w:hint="eastAsia"/>
        </w:rPr>
        <w:br/>
      </w:r>
      <w:r>
        <w:rPr>
          <w:rFonts w:hint="eastAsia"/>
        </w:rPr>
        <w:t>　　　　三、军事工业产业对电子特种气体需求及推动分析</w:t>
      </w:r>
      <w:r>
        <w:rPr>
          <w:rFonts w:hint="eastAsia"/>
        </w:rPr>
        <w:br/>
      </w:r>
      <w:r>
        <w:rPr>
          <w:rFonts w:hint="eastAsia"/>
        </w:rPr>
        <w:br/>
      </w:r>
      <w:r>
        <w:rPr>
          <w:rFonts w:hint="eastAsia"/>
        </w:rPr>
        <w:t>第十二章 2025-2031年中国电子特种气体产业趋势分析与趋势探析</w:t>
      </w:r>
      <w:r>
        <w:rPr>
          <w:rFonts w:hint="eastAsia"/>
        </w:rPr>
        <w:br/>
      </w:r>
      <w:r>
        <w:rPr>
          <w:rFonts w:hint="eastAsia"/>
        </w:rPr>
        <w:t>　　第一节 2025-2031年中国电子特种气体产业趋势分析</w:t>
      </w:r>
      <w:r>
        <w:rPr>
          <w:rFonts w:hint="eastAsia"/>
        </w:rPr>
        <w:br/>
      </w:r>
      <w:r>
        <w:rPr>
          <w:rFonts w:hint="eastAsia"/>
        </w:rPr>
        <w:t>　　　　一、中国电子产业展望</w:t>
      </w:r>
      <w:r>
        <w:rPr>
          <w:rFonts w:hint="eastAsia"/>
        </w:rPr>
        <w:br/>
      </w:r>
      <w:r>
        <w:rPr>
          <w:rFonts w:hint="eastAsia"/>
        </w:rPr>
        <w:t>　　　　二、高纯度电子特种气体市场开发前景</w:t>
      </w:r>
      <w:r>
        <w:rPr>
          <w:rFonts w:hint="eastAsia"/>
        </w:rPr>
        <w:br/>
      </w:r>
      <w:r>
        <w:rPr>
          <w:rFonts w:hint="eastAsia"/>
        </w:rPr>
        <w:t>　　第二节 2025-2031年中国电子气体发展趋势预测分析</w:t>
      </w:r>
      <w:r>
        <w:rPr>
          <w:rFonts w:hint="eastAsia"/>
        </w:rPr>
        <w:br/>
      </w:r>
      <w:r>
        <w:rPr>
          <w:rFonts w:hint="eastAsia"/>
        </w:rPr>
        <w:t>　　　　一、电子气体污染控制要求日趋严格</w:t>
      </w:r>
      <w:r>
        <w:rPr>
          <w:rFonts w:hint="eastAsia"/>
        </w:rPr>
        <w:br/>
      </w:r>
      <w:r>
        <w:rPr>
          <w:rFonts w:hint="eastAsia"/>
        </w:rPr>
        <w:t>　　　　二、电子气体输送系统未来的发展方向</w:t>
      </w:r>
      <w:r>
        <w:rPr>
          <w:rFonts w:hint="eastAsia"/>
        </w:rPr>
        <w:br/>
      </w:r>
      <w:r>
        <w:rPr>
          <w:rFonts w:hint="eastAsia"/>
        </w:rPr>
        <w:t>　　　　三、电子特种气体的国产化已是大势所趋</w:t>
      </w:r>
      <w:r>
        <w:rPr>
          <w:rFonts w:hint="eastAsia"/>
        </w:rPr>
        <w:br/>
      </w:r>
      <w:r>
        <w:rPr>
          <w:rFonts w:hint="eastAsia"/>
        </w:rPr>
        <w:t>　　第三节 2025-2031年中国电子特种气体市场前景预测分析</w:t>
      </w:r>
      <w:r>
        <w:rPr>
          <w:rFonts w:hint="eastAsia"/>
        </w:rPr>
        <w:br/>
      </w:r>
      <w:r>
        <w:rPr>
          <w:rFonts w:hint="eastAsia"/>
        </w:rPr>
        <w:t>　　　　一、电子特种气体市场规模预测分析</w:t>
      </w:r>
      <w:r>
        <w:rPr>
          <w:rFonts w:hint="eastAsia"/>
        </w:rPr>
        <w:br/>
      </w:r>
      <w:r>
        <w:rPr>
          <w:rFonts w:hint="eastAsia"/>
        </w:rPr>
        <w:t>　　　　二、电子特种气体细分产品市场趋势分析</w:t>
      </w:r>
      <w:r>
        <w:rPr>
          <w:rFonts w:hint="eastAsia"/>
        </w:rPr>
        <w:br/>
      </w:r>
      <w:r>
        <w:rPr>
          <w:rFonts w:hint="eastAsia"/>
        </w:rPr>
        <w:t>　　　　三、电子特种气体进出口贸易预测分析</w:t>
      </w:r>
      <w:r>
        <w:rPr>
          <w:rFonts w:hint="eastAsia"/>
        </w:rPr>
        <w:br/>
      </w:r>
      <w:r>
        <w:rPr>
          <w:rFonts w:hint="eastAsia"/>
        </w:rPr>
        <w:br/>
      </w:r>
      <w:r>
        <w:rPr>
          <w:rFonts w:hint="eastAsia"/>
        </w:rPr>
        <w:t>第十三章 2025-2031年中国电子特种气体投资可行性分析</w:t>
      </w:r>
      <w:r>
        <w:rPr>
          <w:rFonts w:hint="eastAsia"/>
        </w:rPr>
        <w:br/>
      </w:r>
      <w:r>
        <w:rPr>
          <w:rFonts w:hint="eastAsia"/>
        </w:rPr>
        <w:t>　　第一节 2025-2031年中国电子特种气体产业投资概况</w:t>
      </w:r>
      <w:r>
        <w:rPr>
          <w:rFonts w:hint="eastAsia"/>
        </w:rPr>
        <w:br/>
      </w:r>
      <w:r>
        <w:rPr>
          <w:rFonts w:hint="eastAsia"/>
        </w:rPr>
        <w:t>　　　　一、电子特种气体投资环境分析</w:t>
      </w:r>
      <w:r>
        <w:rPr>
          <w:rFonts w:hint="eastAsia"/>
        </w:rPr>
        <w:br/>
      </w:r>
      <w:r>
        <w:rPr>
          <w:rFonts w:hint="eastAsia"/>
        </w:rPr>
        <w:t>　　　　二、电子特种气体特性</w:t>
      </w:r>
      <w:r>
        <w:rPr>
          <w:rFonts w:hint="eastAsia"/>
        </w:rPr>
        <w:br/>
      </w:r>
      <w:r>
        <w:rPr>
          <w:rFonts w:hint="eastAsia"/>
        </w:rPr>
        <w:t>　　　　三、电子特种气体投资周期</w:t>
      </w:r>
      <w:r>
        <w:rPr>
          <w:rFonts w:hint="eastAsia"/>
        </w:rPr>
        <w:br/>
      </w:r>
      <w:r>
        <w:rPr>
          <w:rFonts w:hint="eastAsia"/>
        </w:rPr>
        <w:t>　　第二节 2025-2031年中国电子特种气体投资商机点评</w:t>
      </w:r>
      <w:r>
        <w:rPr>
          <w:rFonts w:hint="eastAsia"/>
        </w:rPr>
        <w:br/>
      </w:r>
      <w:r>
        <w:rPr>
          <w:rFonts w:hint="eastAsia"/>
        </w:rPr>
        <w:t>　　　　一、高纯度电子特种气体投资价值研究</w:t>
      </w:r>
      <w:r>
        <w:rPr>
          <w:rFonts w:hint="eastAsia"/>
        </w:rPr>
        <w:br/>
      </w:r>
      <w:r>
        <w:rPr>
          <w:rFonts w:hint="eastAsia"/>
        </w:rPr>
        <w:t>　　　　二、电子特种气体区域投资潜力分析</w:t>
      </w:r>
      <w:r>
        <w:rPr>
          <w:rFonts w:hint="eastAsia"/>
        </w:rPr>
        <w:br/>
      </w:r>
      <w:r>
        <w:rPr>
          <w:rFonts w:hint="eastAsia"/>
        </w:rPr>
        <w:t>　　　　三、与产业链相关的投资机会分析</w:t>
      </w:r>
      <w:r>
        <w:rPr>
          <w:rFonts w:hint="eastAsia"/>
        </w:rPr>
        <w:br/>
      </w:r>
      <w:r>
        <w:rPr>
          <w:rFonts w:hint="eastAsia"/>
        </w:rPr>
        <w:t>　　第三节 2025-2031年中国电子特种气体投资前景预警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五、环境风险</w:t>
      </w:r>
      <w:r>
        <w:rPr>
          <w:rFonts w:hint="eastAsia"/>
        </w:rPr>
        <w:br/>
      </w:r>
      <w:r>
        <w:rPr>
          <w:rFonts w:hint="eastAsia"/>
        </w:rPr>
        <w:t>　　第四节 中-智-林-－投资观点</w:t>
      </w:r>
      <w:r>
        <w:rPr>
          <w:rFonts w:hint="eastAsia"/>
        </w:rPr>
        <w:br/>
      </w:r>
      <w:r>
        <w:rPr>
          <w:rFonts w:hint="eastAsia"/>
        </w:rPr>
        <w:t>　　图表 光明化工研究设计院主要经济指标走势图</w:t>
      </w:r>
      <w:r>
        <w:rPr>
          <w:rFonts w:hint="eastAsia"/>
        </w:rPr>
        <w:br/>
      </w:r>
      <w:r>
        <w:rPr>
          <w:rFonts w:hint="eastAsia"/>
        </w:rPr>
        <w:t>　　图表 光明化工研究设计院经营收入走势图</w:t>
      </w:r>
      <w:r>
        <w:rPr>
          <w:rFonts w:hint="eastAsia"/>
        </w:rPr>
        <w:br/>
      </w:r>
      <w:r>
        <w:rPr>
          <w:rFonts w:hint="eastAsia"/>
        </w:rPr>
        <w:t>　　图表 光明化工研究设计院盈利指标走势图</w:t>
      </w:r>
      <w:r>
        <w:rPr>
          <w:rFonts w:hint="eastAsia"/>
        </w:rPr>
        <w:br/>
      </w:r>
      <w:r>
        <w:rPr>
          <w:rFonts w:hint="eastAsia"/>
        </w:rPr>
        <w:t>　　图表 光明化工研究设计院负债情况图</w:t>
      </w:r>
      <w:r>
        <w:rPr>
          <w:rFonts w:hint="eastAsia"/>
        </w:rPr>
        <w:br/>
      </w:r>
      <w:r>
        <w:rPr>
          <w:rFonts w:hint="eastAsia"/>
        </w:rPr>
        <w:t>　　图表 光明化工研究设计院负债指标走势图</w:t>
      </w:r>
      <w:r>
        <w:rPr>
          <w:rFonts w:hint="eastAsia"/>
        </w:rPr>
        <w:br/>
      </w:r>
      <w:r>
        <w:rPr>
          <w:rFonts w:hint="eastAsia"/>
        </w:rPr>
        <w:t>　　图表 光明化工研究设计院运营能力指标走势图</w:t>
      </w:r>
      <w:r>
        <w:rPr>
          <w:rFonts w:hint="eastAsia"/>
        </w:rPr>
        <w:br/>
      </w:r>
      <w:r>
        <w:rPr>
          <w:rFonts w:hint="eastAsia"/>
        </w:rPr>
        <w:t>　　图表 光明化工研究设计院成长能力指标走势图</w:t>
      </w:r>
      <w:r>
        <w:rPr>
          <w:rFonts w:hint="eastAsia"/>
        </w:rPr>
        <w:br/>
      </w:r>
      <w:r>
        <w:rPr>
          <w:rFonts w:hint="eastAsia"/>
        </w:rPr>
        <w:t>　　图表 北京绿菱气体科技有限公司主要经济指标走势图</w:t>
      </w:r>
      <w:r>
        <w:rPr>
          <w:rFonts w:hint="eastAsia"/>
        </w:rPr>
        <w:br/>
      </w:r>
      <w:r>
        <w:rPr>
          <w:rFonts w:hint="eastAsia"/>
        </w:rPr>
        <w:t>　　图表 北京绿菱气体科技有限公司经营收入走势图</w:t>
      </w:r>
      <w:r>
        <w:rPr>
          <w:rFonts w:hint="eastAsia"/>
        </w:rPr>
        <w:br/>
      </w:r>
      <w:r>
        <w:rPr>
          <w:rFonts w:hint="eastAsia"/>
        </w:rPr>
        <w:t>　　图表 北京绿菱气体科技有限公司盈利指标走势图</w:t>
      </w:r>
      <w:r>
        <w:rPr>
          <w:rFonts w:hint="eastAsia"/>
        </w:rPr>
        <w:br/>
      </w:r>
      <w:r>
        <w:rPr>
          <w:rFonts w:hint="eastAsia"/>
        </w:rPr>
        <w:t>　　图表 北京绿菱气体科技有限公司负债情况图</w:t>
      </w:r>
      <w:r>
        <w:rPr>
          <w:rFonts w:hint="eastAsia"/>
        </w:rPr>
        <w:br/>
      </w:r>
      <w:r>
        <w:rPr>
          <w:rFonts w:hint="eastAsia"/>
        </w:rPr>
        <w:t>　　图表 北京绿菱气体科技有限公司负债指标走势图</w:t>
      </w:r>
      <w:r>
        <w:rPr>
          <w:rFonts w:hint="eastAsia"/>
        </w:rPr>
        <w:br/>
      </w:r>
      <w:r>
        <w:rPr>
          <w:rFonts w:hint="eastAsia"/>
        </w:rPr>
        <w:t>　　图表 北京绿菱气体科技有限公司运营能力指标走势图</w:t>
      </w:r>
      <w:r>
        <w:rPr>
          <w:rFonts w:hint="eastAsia"/>
        </w:rPr>
        <w:br/>
      </w:r>
      <w:r>
        <w:rPr>
          <w:rFonts w:hint="eastAsia"/>
        </w:rPr>
        <w:t>　　图表 北京绿菱气体科技有限公司成长能力指标走势图</w:t>
      </w:r>
      <w:r>
        <w:rPr>
          <w:rFonts w:hint="eastAsia"/>
        </w:rPr>
        <w:br/>
      </w:r>
      <w:r>
        <w:rPr>
          <w:rFonts w:hint="eastAsia"/>
        </w:rPr>
        <w:t>　　图表 佛山市华特气体有限公司主要经济指标走势图</w:t>
      </w:r>
      <w:r>
        <w:rPr>
          <w:rFonts w:hint="eastAsia"/>
        </w:rPr>
        <w:br/>
      </w:r>
      <w:r>
        <w:rPr>
          <w:rFonts w:hint="eastAsia"/>
        </w:rPr>
        <w:t>　　图表 佛山市华特气体有限公司经营收入走势图</w:t>
      </w:r>
      <w:r>
        <w:rPr>
          <w:rFonts w:hint="eastAsia"/>
        </w:rPr>
        <w:br/>
      </w:r>
      <w:r>
        <w:rPr>
          <w:rFonts w:hint="eastAsia"/>
        </w:rPr>
        <w:t>　　图表 佛山市华特气体有限公司盈利指标走势图</w:t>
      </w:r>
      <w:r>
        <w:rPr>
          <w:rFonts w:hint="eastAsia"/>
        </w:rPr>
        <w:br/>
      </w:r>
      <w:r>
        <w:rPr>
          <w:rFonts w:hint="eastAsia"/>
        </w:rPr>
        <w:t>　　图表 佛山市华特气体有限公司负债情况图</w:t>
      </w:r>
      <w:r>
        <w:rPr>
          <w:rFonts w:hint="eastAsia"/>
        </w:rPr>
        <w:br/>
      </w:r>
      <w:r>
        <w:rPr>
          <w:rFonts w:hint="eastAsia"/>
        </w:rPr>
        <w:t>　　图表 佛山市华特气体有限公司负债指标走势图</w:t>
      </w:r>
      <w:r>
        <w:rPr>
          <w:rFonts w:hint="eastAsia"/>
        </w:rPr>
        <w:br/>
      </w:r>
      <w:r>
        <w:rPr>
          <w:rFonts w:hint="eastAsia"/>
        </w:rPr>
        <w:t>　　图表 佛山市华特气体有限公司运营能力指标走势图</w:t>
      </w:r>
      <w:r>
        <w:rPr>
          <w:rFonts w:hint="eastAsia"/>
        </w:rPr>
        <w:br/>
      </w:r>
      <w:r>
        <w:rPr>
          <w:rFonts w:hint="eastAsia"/>
        </w:rPr>
        <w:t>　　图表 佛山市华特气体有限公司成长能力指标走势图</w:t>
      </w:r>
      <w:r>
        <w:rPr>
          <w:rFonts w:hint="eastAsia"/>
        </w:rPr>
        <w:br/>
      </w:r>
      <w:r>
        <w:rPr>
          <w:rFonts w:hint="eastAsia"/>
        </w:rPr>
        <w:t>　　图表 普莱克斯（北京）半导体气体有限公司主要经济指标走势图</w:t>
      </w:r>
      <w:r>
        <w:rPr>
          <w:rFonts w:hint="eastAsia"/>
        </w:rPr>
        <w:br/>
      </w:r>
      <w:r>
        <w:rPr>
          <w:rFonts w:hint="eastAsia"/>
        </w:rPr>
        <w:t>　　图表 普莱克斯（北京）半导体气体有限公司经营收入走势图</w:t>
      </w:r>
      <w:r>
        <w:rPr>
          <w:rFonts w:hint="eastAsia"/>
        </w:rPr>
        <w:br/>
      </w:r>
      <w:r>
        <w:rPr>
          <w:rFonts w:hint="eastAsia"/>
        </w:rPr>
        <w:t>　　图表 普莱克斯（北京）半导体气体有限公司盈利指标走势图</w:t>
      </w:r>
      <w:r>
        <w:rPr>
          <w:rFonts w:hint="eastAsia"/>
        </w:rPr>
        <w:br/>
      </w:r>
      <w:r>
        <w:rPr>
          <w:rFonts w:hint="eastAsia"/>
        </w:rPr>
        <w:t>　　图表 普莱克斯（北京）半导体气体有限公司负债情况图</w:t>
      </w:r>
      <w:r>
        <w:rPr>
          <w:rFonts w:hint="eastAsia"/>
        </w:rPr>
        <w:br/>
      </w:r>
      <w:r>
        <w:rPr>
          <w:rFonts w:hint="eastAsia"/>
        </w:rPr>
        <w:t>　　图表 普莱克斯（北京）半导体气体有限公司负债指标走势图</w:t>
      </w:r>
      <w:r>
        <w:rPr>
          <w:rFonts w:hint="eastAsia"/>
        </w:rPr>
        <w:br/>
      </w:r>
      <w:r>
        <w:rPr>
          <w:rFonts w:hint="eastAsia"/>
        </w:rPr>
        <w:t>　　图表 普莱克斯（北京）半导体气体有限公司运营能力指标走势图</w:t>
      </w:r>
      <w:r>
        <w:rPr>
          <w:rFonts w:hint="eastAsia"/>
        </w:rPr>
        <w:br/>
      </w:r>
      <w:r>
        <w:rPr>
          <w:rFonts w:hint="eastAsia"/>
        </w:rPr>
        <w:t>　　图表 普莱克斯（北京）半导体气体有限公司成长能力指标走势图</w:t>
      </w:r>
      <w:r>
        <w:rPr>
          <w:rFonts w:hint="eastAsia"/>
        </w:rPr>
        <w:br/>
      </w:r>
      <w:r>
        <w:rPr>
          <w:rFonts w:hint="eastAsia"/>
        </w:rPr>
        <w:t>　　图表 2025-2031年中国电子特种气体市场规模预测分析</w:t>
      </w:r>
      <w:r>
        <w:rPr>
          <w:rFonts w:hint="eastAsia"/>
        </w:rPr>
        <w:br/>
      </w:r>
      <w:r>
        <w:rPr>
          <w:rFonts w:hint="eastAsia"/>
        </w:rPr>
        <w:t>　　图表 2025-2031年中国电子特种气体细分产品市场趋势分析</w:t>
      </w:r>
      <w:r>
        <w:rPr>
          <w:rFonts w:hint="eastAsia"/>
        </w:rPr>
        <w:br/>
      </w:r>
      <w:r>
        <w:rPr>
          <w:rFonts w:hint="eastAsia"/>
        </w:rPr>
        <w:t>　　图表 2025-2031年中国电子特种气体进出口贸易预测分析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2e9470f5f4f2a" w:history="1">
        <w:r>
          <w:rPr>
            <w:rStyle w:val="Hyperlink"/>
          </w:rPr>
          <w:t>2025-2031年中国电子特种气体行业现状全面调研及发展趋势报告</w:t>
        </w:r>
      </w:hyperlink>
      <w:r>
        <w:rPr>
          <w:color w:val="C00000"/>
        </w:rPr>
        <w:t>》，报告编号：</w:t>
      </w:r>
      <w:r>
        <w:rPr>
          <w:rFonts w:hint="eastAsia"/>
          <w:color w:val="C00000"/>
        </w:rPr>
        <w:t>2726332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2e9470f5f4f2a" w:history="1">
        <w:r>
          <w:rPr>
            <w:rStyle w:val="Hyperlink"/>
          </w:rPr>
          <w:t>https://www.20087.com/2/33/DianZiTeZhongQiTiHangYeQuShiFenXi.html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热点：电子大宗气体、电子特种气体上市公司、电子级二氧化碳、电子特种气体的用途、金属气体、电子特种气体上市公司龙头、电子化合物、电子特种气体企业排名、特种气体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d80b7253a4120" w:history="1">
      <w:r>
        <w:rPr>
          <w:rStyle w:val="Hyperlink"/>
        </w:rPr>
        <w:t>2025-2031年中国电子特种气体行业现状全面调研及发展趋势报告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ianZiTeZhongQiTiHangYeQuShiFenXi.html" TargetMode="External" Id="R1d82e9470f5f4f2a" /></Relationships>
</file>

<file path=word/_rels/header2.xml.rels>&#65279;<?xml version="1.0" encoding="utf-8"?><Relationships xmlns="http://schemas.openxmlformats.org/package/2006/relationships"><Relationship Type="http://schemas.openxmlformats.org/officeDocument/2006/relationships/hyperlink" Target="https://www.20087.com/2/33/DianZiTeZhongQiTiHangYeQuShiFenXi.html" TargetMode="External" Id="R8f0d80b7253a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2025-04-23T23:07:00Z</dcterms:created>
  <dcterms:modified xsi:type="dcterms:W3CDTF">2025-04-24T00:07:00Z</dcterms:modified>
  <dc:subject>2025-2031年中国电子特种气体行业现状全面调研及发展趋势报告</dc:subject>
  <dc:title>2025-2031年中国电子特种气体行业现状全面调研及发展趋势报告</dc:title>
  <cp:keywords>2025-2031年中国电子特种气体行业现状全面调研及发展趋势报告</cp:keywords>
  <dc:description>2025-2031年中国电子特种气体行业现状全面调研及发展趋势报告</dc:description>
</cp:coreProperties>
</file>