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3c90c6ce954916" w:history="1">
              <w:r>
                <w:rPr>
                  <w:rStyle w:val="Hyperlink"/>
                </w:rPr>
                <w:t>2026-2032年全球与中国分离用高分子膜市场现状调研及发展前景报告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3c90c6ce954916" w:history="1">
              <w:r>
                <w:rPr>
                  <w:rStyle w:val="Hyperlink"/>
                </w:rPr>
                <w:t>2026-2032年全球与中国分离用高分子膜市场现状调研及发展前景报告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3c90c6ce954916" w:history="1">
                <w:r>
                  <w:rPr>
                    <w:rStyle w:val="Hyperlink"/>
                  </w:rPr>
                  <w:t>https://www.20087.com/2/63/FenLiYongGaoFenZiMoShiChangXianZhuangHeQianJing.html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离用高分子膜是水处理、气体分离及生物医药纯化的关键技术材料，涵盖反渗透（RO）、纳滤（NF）、超滤（UF）及气体分离膜等类型，依赖聚合物（如聚酰胺、聚砜、PVDF）的微孔结构实现选择性透过。主流产品强调高通量、高截留率、抗污染性及长寿命，行业持续优化表面亲水改性、纳米复合增强及卷式/中空纤维组件封装工艺。然而，在高盐或有机溶剂环境中膜易溶胀老化、浓差极化导致通量衰减、及废弃膜难降解造成二次污染方面，仍是产业化与环保合规的双重挑战。</w:t>
      </w:r>
      <w:r>
        <w:rPr>
          <w:rFonts w:hint="eastAsia"/>
        </w:rPr>
        <w:br/>
      </w:r>
      <w:r>
        <w:rPr>
          <w:rFonts w:hint="eastAsia"/>
        </w:rPr>
        <w:t>　　未来，分离用高分子膜将向精准筛分、生物基材料与智能响应方向突破。市场调研网认为，仿生水通道蛋白膜或二维材料（如MXene）复合膜将实现亚纳米级离子选择性；刺激响应型聚合物可在pH或温度变化下动态调节孔径。在可持续层面，海藻酸钠、壳聚糖等生物基膜材料将替代石油基聚合物；膜清洗—再生—回收闭环体系将降低全生命周期环境影响。此外，嵌入传感纤维可实时监测膜污染状态，触发自清洁程序。长远看，分离用高分子膜将从被动分离介质升级为智能分子筛平台，在水资源安全、碳捕集利用与绿色制药进程中持续释放其高效、选择性、可循环的核心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3c90c6ce954916" w:history="1">
        <w:r>
          <w:rPr>
            <w:rStyle w:val="Hyperlink"/>
          </w:rPr>
          <w:t>2026-2032年全球与中国分离用高分子膜市场现状调研及发展前景报告</w:t>
        </w:r>
      </w:hyperlink>
      <w:r>
        <w:rPr>
          <w:rFonts w:hint="eastAsia"/>
        </w:rPr>
        <w:t>》，2025年分离用高分子膜行业市场规模达 亿元，预计2032年市场规模将达 亿元，期间年均复合增长率（CAGR）达 %。报告全面梳理了分离用高分子膜行业的市场规模、技术现状及产业链结构，结合数据分析了分离用高分子膜市场需求、价格动态与竞争格局，科学预测了分离用高分子膜发展趋势与市场前景，解读了行业内重点企业的战略布局与品牌影响力，同时对市场竞争与集中度进行了评估。此外，报告还细分了市场领域，揭示了分离用高分子膜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按产品类型细分，全球分离用高分子膜市场规模2021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中空纤维式</w:t>
      </w:r>
      <w:r>
        <w:rPr>
          <w:rFonts w:hint="eastAsia"/>
        </w:rPr>
        <w:br/>
      </w:r>
      <w:r>
        <w:rPr>
          <w:rFonts w:hint="eastAsia"/>
        </w:rPr>
        <w:t>　　　　1.3.3 螺旋卷式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产品分类，按膜类型</w:t>
      </w:r>
      <w:r>
        <w:rPr>
          <w:rFonts w:hint="eastAsia"/>
        </w:rPr>
        <w:br/>
      </w:r>
      <w:r>
        <w:rPr>
          <w:rFonts w:hint="eastAsia"/>
        </w:rPr>
        <w:t>　　　　1.4.1 按膜类型细分，全球分离用高分子膜市场规模2021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微滤膜</w:t>
      </w:r>
      <w:r>
        <w:rPr>
          <w:rFonts w:hint="eastAsia"/>
        </w:rPr>
        <w:br/>
      </w:r>
      <w:r>
        <w:rPr>
          <w:rFonts w:hint="eastAsia"/>
        </w:rPr>
        <w:t>　　　　1.4.3 超滤膜</w:t>
      </w:r>
      <w:r>
        <w:rPr>
          <w:rFonts w:hint="eastAsia"/>
        </w:rPr>
        <w:br/>
      </w:r>
      <w:r>
        <w:rPr>
          <w:rFonts w:hint="eastAsia"/>
        </w:rPr>
        <w:t>　　　　1.4.4 纳滤膜</w:t>
      </w:r>
      <w:r>
        <w:rPr>
          <w:rFonts w:hint="eastAsia"/>
        </w:rPr>
        <w:br/>
      </w:r>
      <w:r>
        <w:rPr>
          <w:rFonts w:hint="eastAsia"/>
        </w:rPr>
        <w:t>　　　　1.4.5 反渗透膜</w:t>
      </w:r>
      <w:r>
        <w:rPr>
          <w:rFonts w:hint="eastAsia"/>
        </w:rPr>
        <w:br/>
      </w:r>
      <w:r>
        <w:rPr>
          <w:rFonts w:hint="eastAsia"/>
        </w:rPr>
        <w:t>　　1.5 产品分类，按结构形式</w:t>
      </w:r>
      <w:r>
        <w:rPr>
          <w:rFonts w:hint="eastAsia"/>
        </w:rPr>
        <w:br/>
      </w:r>
      <w:r>
        <w:rPr>
          <w:rFonts w:hint="eastAsia"/>
        </w:rPr>
        <w:t>　　　　1.5.1 按结构形式细分，全球分离用高分子膜市场规模2021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平板膜</w:t>
      </w:r>
      <w:r>
        <w:rPr>
          <w:rFonts w:hint="eastAsia"/>
        </w:rPr>
        <w:br/>
      </w:r>
      <w:r>
        <w:rPr>
          <w:rFonts w:hint="eastAsia"/>
        </w:rPr>
        <w:t>　　　　1.5.3 中空纤维膜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按应用细分，全球分离用高分子膜市场规模2021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石油采集</w:t>
      </w:r>
      <w:r>
        <w:rPr>
          <w:rFonts w:hint="eastAsia"/>
        </w:rPr>
        <w:br/>
      </w:r>
      <w:r>
        <w:rPr>
          <w:rFonts w:hint="eastAsia"/>
        </w:rPr>
        <w:t>　　　　1.6.3 水处理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分离用高分子膜行业发展总体概况</w:t>
      </w:r>
      <w:r>
        <w:rPr>
          <w:rFonts w:hint="eastAsia"/>
        </w:rPr>
        <w:br/>
      </w:r>
      <w:r>
        <w:rPr>
          <w:rFonts w:hint="eastAsia"/>
        </w:rPr>
        <w:t>　　　　1.7.2 分离用高分子膜行业发展主要特点</w:t>
      </w:r>
      <w:r>
        <w:rPr>
          <w:rFonts w:hint="eastAsia"/>
        </w:rPr>
        <w:br/>
      </w:r>
      <w:r>
        <w:rPr>
          <w:rFonts w:hint="eastAsia"/>
        </w:rPr>
        <w:t>　　　　1.7.3 分离用高分子膜行业发展影响因素</w:t>
      </w:r>
      <w:r>
        <w:rPr>
          <w:rFonts w:hint="eastAsia"/>
        </w:rPr>
        <w:br/>
      </w:r>
      <w:r>
        <w:rPr>
          <w:rFonts w:hint="eastAsia"/>
        </w:rPr>
        <w:t>　　　　1.7.3 .1 分离用高分子膜有利因素</w:t>
      </w:r>
      <w:r>
        <w:rPr>
          <w:rFonts w:hint="eastAsia"/>
        </w:rPr>
        <w:br/>
      </w:r>
      <w:r>
        <w:rPr>
          <w:rFonts w:hint="eastAsia"/>
        </w:rPr>
        <w:t>　　　　1.7.3 .2 分离用高分子膜不利因素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全球市场，近三年分离用高分子膜主要企业占有率及排名（按销量）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分离用高分子膜主要企业在国际市场占有率（按销量，2023-2026）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2025年分离用高分子膜主要企业在国际市场排名（按销量）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全球市场主要企业分离用高分子膜销量（2023-2026）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全球市场，近三年分离用高分子膜主要企业占有率及排名（按收入）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分离用高分子膜主要企业在国际市场占有率（按收入，2023-2026）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2025年分离用高分子膜主要企业在国际市场排名（按收入）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全球市场主要企业分离用高分子膜销售收入（2023-2026）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全球市场主要企业分离用高分子膜销售价格（2023-2026）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中国市场，近三年分离用高分子膜主要企业占有率及排名（按销量）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分离用高分子膜主要企业在中国市场占有率（按销量，2023-2026）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2025年分离用高分子膜主要企业在中国市场排名（按销量）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中国市场主要企业分离用高分子膜销量（2023-2026）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中国市场，近三年分离用高分子膜主要企业占有率及排名（按收入）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分离用高分子膜主要企业在中国市场占有率（按收入，2023-2026）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2025年分离用高分子膜主要企业在中国市场排名（按收入）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中国市场主要企业分离用高分子膜销售收入（2023-2026）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全球主要厂商分离用高分子膜总部及产地分布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全球主要厂商成立时间及分离用高分子膜商业化日期</w:t>
      </w:r>
      <w:r>
        <w:rPr>
          <w:rFonts w:hint="eastAsia"/>
        </w:rPr>
        <w:br/>
      </w:r>
      <w:r>
        <w:rPr>
          <w:rFonts w:hint="eastAsia"/>
        </w:rPr>
        <w:t>　　2.8 全球主要厂商分离用高分子膜产品类型及应用</w:t>
      </w:r>
      <w:r>
        <w:rPr>
          <w:rFonts w:hint="eastAsia"/>
        </w:rPr>
        <w:br/>
      </w:r>
      <w:r>
        <w:rPr>
          <w:rFonts w:hint="eastAsia"/>
        </w:rPr>
        <w:t>　　2.9 分离用高分子膜行业集中度、竞争程度分析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分离用高分子膜行业集中度分析：2025年全球Top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全球分离用高分子膜第一梯队、第二梯队和第三梯队生产商（品牌）及市场份额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全球分离用高分子膜总体规模分析</w:t>
      </w:r>
      <w:r>
        <w:rPr>
          <w:rFonts w:hint="eastAsia"/>
        </w:rPr>
        <w:br/>
      </w:r>
      <w:r>
        <w:rPr>
          <w:rFonts w:hint="eastAsia"/>
        </w:rPr>
        <w:t>　　3.1 全球分离用高分子膜供需现状及预测（2021-2032）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全球分离用高分子膜产能、产量、产能利用率及发展趋势（2021-2032）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全球分离用高分子膜产量、需求量及发展趋势（2021-2032）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全球主要地区分离用高分子膜产量及发展趋势（2021-2032）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全球主要地区分离用高分子膜产量（2021-2026）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全球主要地区分离用高分子膜产量（2027-2032）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全球主要地区分离用高分子膜产量市场份额（2021-2032）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中国分离用高分子膜供需现状及预测（2021-2032）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中国分离用高分子膜产能、产量、产能利用率及发展趋势（2021-2032）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中国分离用高分子膜产量、市场需求量及发展趋势（2021-2032）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中国市场分离用高分子膜进出口（2021-2032）</w:t>
      </w:r>
      <w:r>
        <w:rPr>
          <w:rFonts w:hint="eastAsia"/>
        </w:rPr>
        <w:br/>
      </w:r>
      <w:r>
        <w:rPr>
          <w:rFonts w:hint="eastAsia"/>
        </w:rPr>
        <w:t>　　3.4 全球分离用高分子膜销量及销售额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全球市场分离用高分子膜销售额（2021-2032）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全球市场分离用高分子膜销量（2021-2032）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全球市场分离用高分子膜价格趋势（2021-2032）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全球分离用高分子膜主要地区分析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全球主要地区分离用高分子膜市场规模分析：2021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全球主要地区分离用高分子膜销售收入及市场份额（2021-2026）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全球主要地区分离用高分子膜销售收入预测（2027-2032）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全球主要地区分离用高分子膜销量分析：2021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全球主要地区分离用高分子膜销量及市场份额（2021-2026）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全球主要地区分离用高分子膜销量及市场份额预测（2027-2032）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北美市场分离用高分子膜销量、收入及增长率（2021-2032）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欧洲市场分离用高分子膜销量、收入及增长率（2021-2032）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中国市场分离用高分子膜销量、收入及增长率（2021-2032）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日本市场分离用高分子膜销量、收入及增长率（2021-2032）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东南亚市场分离用高分子膜销量、收入及增长率（2021-2032）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印度市场分离用高分子膜销量、收入及增长率（2021-2032）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南美市场分离用高分子膜销量、收入及增长率（2021-2032）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中东市场分离用高分子膜销量、收入及增长率（2021-2032）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重点企业（1）基本信息、分离用高分子膜生产基地、销售区域、竞争对手及市场地位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分离用高分子膜产品规格、参数及市场应用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分离用高分子膜销量、收入、价格及毛利率（2021-2026）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重点企业（2）基本信息、分离用高分子膜生产基地、销售区域、竞争对手及市场地位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分离用高分子膜产品规格、参数及市场应用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分离用高分子膜销量、收入、价格及毛利率（2021-2026）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重点企业（3）基本信息、分离用高分子膜生产基地、销售区域、竞争对手及市场地位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分离用高分子膜产品规格、参数及市场应用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分离用高分子膜销量、收入、价格及毛利率（2021-2026）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重点企业（4）基本信息、分离用高分子膜生产基地、销售区域、竞争对手及市场地位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分离用高分子膜产品规格、参数及市场应用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分离用高分子膜销量、收入、价格及毛利率（2021-2026）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重点企业（5）基本信息、分离用高分子膜生产基地、销售区域、竞争对手及市场地位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分离用高分子膜产品规格、参数及市场应用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分离用高分子膜销量、收入、价格及毛利率（2021-2026）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重点企业（6）基本信息、分离用高分子膜生产基地、销售区域、竞争对手及市场地位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分离用高分子膜产品规格、参数及市场应用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分离用高分子膜销量、收入、价格及毛利率（2021-2026）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重点企业（7）基本信息、分离用高分子膜生产基地、销售区域、竞争对手及市场地位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分离用高分子膜产品规格、参数及市场应用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分离用高分子膜销量、收入、价格及毛利率（2021-2026）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重点企业（8）基本信息、分离用高分子膜生产基地、销售区域、竞争对手及市场地位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分离用高分子膜产品规格、参数及市场应用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分离用高分子膜销量、收入、价格及毛利率（2021-2026）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重点企业（9）基本信息、分离用高分子膜生产基地、销售区域、竞争对手及市场地位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分离用高分子膜产品规格、参数及市场应用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分离用高分子膜销量、收入、价格及毛利率（2021-2026）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重点企业（10）基本信息、分离用高分子膜生产基地、销售区域、竞争对手及市场地位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分离用高分子膜产品规格、参数及市场应用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分离用高分子膜销量、收入、价格及毛利率（2021-2026）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重点企业（11）基本信息、分离用高分子膜生产基地、销售区域、竞争对手及市场地位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分离用高分子膜产品规格、参数及市场应用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分离用高分子膜销量、收入、价格及毛利率（2021-2026）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重点企业（12）基本信息、分离用高分子膜生产基地、销售区域、竞争对手及市场地位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分离用高分子膜产品规格、参数及市场应用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分离用高分子膜销量、收入、价格及毛利率（2021-2026）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重点企业（13）基本信息、分离用高分子膜生产基地、销售区域、竞争对手及市场地位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分离用高分子膜产品规格、参数及市场应用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分离用高分子膜销量、收入、价格及毛利率（2021-2026）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不同产品类型分离用高分子膜分析</w:t>
      </w:r>
      <w:r>
        <w:rPr>
          <w:rFonts w:hint="eastAsia"/>
        </w:rPr>
        <w:br/>
      </w:r>
      <w:r>
        <w:rPr>
          <w:rFonts w:hint="eastAsia"/>
        </w:rPr>
        <w:t>　　6.1 全球不同产品类型分离用高分子膜销量（2021-2032）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全球不同产品类型分离用高分子膜销量及市场份额（2021-2026）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全球不同产品类型分离用高分子膜销量预测（2027-2032）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全球不同产品类型分离用高分子膜收入（2021-2032）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全球不同产品类型分离用高分子膜收入及市场份额（2021-2026）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全球不同产品类型分离用高分子膜收入预测（2027-2032）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全球不同产品类型分离用高分子膜价格走势（2021-2032）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中国不同产品类型分离用高分子膜销量（2021-2032）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中国不同产品类型分离用高分子膜销量及市场份额（2021-2026）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中国不同产品类型分离用高分子膜销量预测（2027-2032）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中国不同产品类型分离用高分子膜收入（2021-2032）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中国不同产品类型分离用高分子膜收入及市场份额（2021-2026）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中国不同产品类型分离用高分子膜收入预测（2027-2032）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不同应用分离用高分子膜分析</w:t>
      </w:r>
      <w:r>
        <w:rPr>
          <w:rFonts w:hint="eastAsia"/>
        </w:rPr>
        <w:br/>
      </w:r>
      <w:r>
        <w:rPr>
          <w:rFonts w:hint="eastAsia"/>
        </w:rPr>
        <w:t>　　7.1 全球不同应用分离用高分子膜销量（2021-2032）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全球不同应用分离用高分子膜销量及市场份额（2021-2026）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全球不同应用分离用高分子膜销量预测（2027-2032）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全球不同应用分离用高分子膜收入（2021-2032）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全球不同应用分离用高分子膜收入及市场份额（2021-2026）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全球不同应用分离用高分子膜收入预测（2027-2032）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全球不同应用分离用高分子膜价格走势（2021-2032）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中国不同应用分离用高分子膜销量（2021-2032）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中国不同应用分离用高分子膜销量及市场份额（2021-2026）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中国不同应用分离用高分子膜销量预测（2027-2032）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中国不同应用分离用高分子膜收入（2021-2032）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中国不同应用分离用高分子膜收入及市场份额（2021-2026）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中国不同应用分离用高分子膜收入预测（2027-2032）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分离用高分子膜行业发展趋势</w:t>
      </w:r>
      <w:r>
        <w:rPr>
          <w:rFonts w:hint="eastAsia"/>
        </w:rPr>
        <w:br/>
      </w:r>
      <w:r>
        <w:rPr>
          <w:rFonts w:hint="eastAsia"/>
        </w:rPr>
        <w:t>　　8.2 分离用高分子膜行业主要驱动因素</w:t>
      </w:r>
      <w:r>
        <w:rPr>
          <w:rFonts w:hint="eastAsia"/>
        </w:rPr>
        <w:br/>
      </w:r>
      <w:r>
        <w:rPr>
          <w:rFonts w:hint="eastAsia"/>
        </w:rPr>
        <w:t>　　8.3 分离用高分子膜中国企业SWOT分析</w:t>
      </w:r>
      <w:r>
        <w:rPr>
          <w:rFonts w:hint="eastAsia"/>
        </w:rPr>
        <w:br/>
      </w:r>
      <w:r>
        <w:rPr>
          <w:rFonts w:hint="eastAsia"/>
        </w:rPr>
        <w:t>　　8.4 中国分离用高分子膜行业政策环境分析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分离用高分子膜行业产业链简介</w:t>
      </w:r>
      <w:r>
        <w:rPr>
          <w:rFonts w:hint="eastAsia"/>
        </w:rPr>
        <w:br/>
      </w:r>
      <w:r>
        <w:rPr>
          <w:rFonts w:hint="eastAsia"/>
        </w:rPr>
        <w:t>　　　　9.1.1 分离用高分子膜行业供应链分析</w:t>
      </w:r>
      <w:r>
        <w:rPr>
          <w:rFonts w:hint="eastAsia"/>
        </w:rPr>
        <w:br/>
      </w:r>
      <w:r>
        <w:rPr>
          <w:rFonts w:hint="eastAsia"/>
        </w:rPr>
        <w:t>　　　　9.1.2 分离用高分子膜主要原料及供应情况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分离用高分子膜行业采购模式</w:t>
      </w:r>
      <w:r>
        <w:rPr>
          <w:rFonts w:hint="eastAsia"/>
        </w:rPr>
        <w:br/>
      </w:r>
      <w:r>
        <w:rPr>
          <w:rFonts w:hint="eastAsia"/>
        </w:rPr>
        <w:t>　　9.3 分离用高分子膜行业生产模式</w:t>
      </w:r>
      <w:r>
        <w:rPr>
          <w:rFonts w:hint="eastAsia"/>
        </w:rPr>
        <w:br/>
      </w:r>
      <w:r>
        <w:rPr>
          <w:rFonts w:hint="eastAsia"/>
        </w:rPr>
        <w:t>　　9.4 分离用高分子膜行业销售模式及销售渠道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按产品类型细分，全球分离用高分子膜市场规模2021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按膜类型细分，全球分离用高分子膜市场规模2021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按结构形式细分，全球分离用高分子膜市场规模2021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按应用细分，全球分离用高分子膜市场规模（CAGR）2021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分离用高分子膜行业发展主要特点</w:t>
      </w:r>
      <w:r>
        <w:rPr>
          <w:rFonts w:hint="eastAsia"/>
        </w:rPr>
        <w:br/>
      </w:r>
      <w:r>
        <w:rPr>
          <w:rFonts w:hint="eastAsia"/>
        </w:rPr>
        <w:t>　　表 6： 分离用高分子膜行业发展有利因素分析</w:t>
      </w:r>
      <w:r>
        <w:rPr>
          <w:rFonts w:hint="eastAsia"/>
        </w:rPr>
        <w:br/>
      </w:r>
      <w:r>
        <w:rPr>
          <w:rFonts w:hint="eastAsia"/>
        </w:rPr>
        <w:t>　　表 7： 分离用高分子膜行业发展不利因素分析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进入分离用高分子膜行业壁垒</w:t>
      </w:r>
      <w:r>
        <w:rPr>
          <w:rFonts w:hint="eastAsia"/>
        </w:rPr>
        <w:br/>
      </w:r>
      <w:r>
        <w:rPr>
          <w:rFonts w:hint="eastAsia"/>
        </w:rPr>
        <w:t>　　表 9： 分离用高分子膜主要企业在国际市场占有率（按销量，2023-2026）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2025年分离用高分子膜主要企业在国际市场排名（按销量）&amp;（吨）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全球市场主要企业分离用高分子膜销量（2023-2026）&amp;（吨）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分离用高分子膜主要企业在国际市场占有率（按收入，2023-2026）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2025年分离用高分子膜主要企业在国际市场排名（按收入）&amp;（万元）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全球市场主要企业分离用高分子膜销售收入（2023-2026）&amp;（万元）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全球市场主要企业分离用高分子膜销售价格（2023-2026）&amp;（元/吨）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分离用高分子膜主要企业在中国市场占有率（按销量，2023-2026）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2025年分离用高分子膜主要企业在中国市场排名（按销量）&amp;（吨）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中国市场主要企业分离用高分子膜销量（2023-2026）&amp;（吨）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分离用高分子膜主要企业在中国市场占有率（按收入，2023-2026）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2025年分离用高分子膜主要企业在中国市场排名（按收入）&amp;（万元）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中国市场主要企业分离用高分子膜销售收入（2023-2026）&amp;（万元）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全球主要厂商分离用高分子膜总部及产地分布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全球主要厂商成立时间及分离用高分子膜商业化日期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全球主要厂商分离用高分子膜产品类型及应用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2025年全球分离用高分子膜主要厂商市场地位（第一梯队、第二梯队和第三梯队）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全球分离用高分子膜市场投资、并购等现状分析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全球主要地区分离用高分子膜产量增速（CAGR）：（2021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全球主要地区分离用高分子膜产量（2021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全球主要地区分离用高分子膜产量（2021-2026）&amp;（吨）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全球主要地区分离用高分子膜产量（2027-2032）&amp;（吨）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全球主要地区分离用高分子膜产量市场份额（2021-2026）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全球主要地区分离用高分子膜产量市场份额（2027-2032）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中国市场分离用高分子膜产量、销量、进出口（2021-2026）&amp;（吨）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中国市场分离用高分子膜产量、销量、进出口预测（2027-2032）&amp;（吨）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全球主要地区分离用高分子膜销售收入增速：（2021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全球主要地区分离用高分子膜销售收入（2021-2026）&amp;（万元）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全球主要地区分离用高分子膜销售收入市场份额（2021-2026）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全球主要地区分离用高分子膜收入（2027-2032）&amp;（万元）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全球主要地区分离用高分子膜收入市场份额（2027-2032）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全球主要地区分离用高分子膜销量（吨）：2021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全球主要地区分离用高分子膜销量（2021-2026）&amp;（吨）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全球主要地区分离用高分子膜销量市场份额（2021-2026）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全球主要地区分离用高分子膜销量（2027-2032）&amp;（吨）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全球主要地区分离用高分子膜销量份额（2027-2032）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分离用高分子膜生产基地、销售区域、竞争对手及市场地位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分离用高分子膜产品规格、参数及市场应用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分离用高分子膜销量（吨）、收入（万元）、价格（元/吨）及毛利率（2021-2026）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分离用高分子膜生产基地、销售区域、竞争对手及市场地位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分离用高分子膜产品规格、参数及市场应用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分离用高分子膜销量（吨）、收入（万元）、价格（元/吨）及毛利率（2021-2026）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分离用高分子膜生产基地、销售区域、竞争对手及市场地位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分离用高分子膜产品规格、参数及市场应用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分离用高分子膜销量（吨）、收入（万元）、价格（元/吨）及毛利率（2021-2026）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分离用高分子膜生产基地、销售区域、竞争对手及市场地位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分离用高分子膜产品规格、参数及市场应用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分离用高分子膜销量（吨）、收入（万元）、价格（元/吨）及毛利率（2021-2026）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分离用高分子膜生产基地、销售区域、竞争对手及市场地位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分离用高分子膜产品规格、参数及市场应用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分离用高分子膜销量（吨）、收入（万元）、价格（元/吨）及毛利率（2021-2026）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分离用高分子膜生产基地、销售区域、竞争对手及市场地位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分离用高分子膜产品规格、参数及市场应用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分离用高分子膜销量（吨）、收入（万元）、价格（元/吨）及毛利率（2021-2026）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分离用高分子膜生产基地、销售区域、竞争对手及市场地位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分离用高分子膜产品规格、参数及市场应用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分离用高分子膜销量（吨）、收入（万元）、价格（元/吨）及毛利率（2021-2026）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分离用高分子膜生产基地、销售区域、竞争对手及市场地位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分离用高分子膜产品规格、参数及市场应用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分离用高分子膜销量（吨）、收入（万元）、价格（元/吨）及毛利率（2021-2026）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分离用高分子膜生产基地、销售区域、竞争对手及市场地位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分离用高分子膜产品规格、参数及市场应用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分离用高分子膜销量（吨）、收入（万元）、价格（元/吨）及毛利率（2021-2026）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分离用高分子膜生产基地、销售区域、竞争对手及市场地位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分离用高分子膜产品规格、参数及市场应用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分离用高分子膜销量（吨）、收入（万元）、价格（元/吨）及毛利率（2021-2026）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分离用高分子膜生产基地、销售区域、竞争对手及市场地位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分离用高分子膜产品规格、参数及市场应用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分离用高分子膜销量（吨）、收入（万元）、价格（元/吨）及毛利率（2021-2026）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分离用高分子膜生产基地、销售区域、竞争对手及市场地位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分离用高分子膜产品规格、参数及市场应用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分离用高分子膜销量（吨）、收入（万元）、价格（元/吨）及毛利率（2021-2026）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分离用高分子膜生产基地、销售区域、竞争对手及市场地位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分离用高分子膜产品规格、参数及市场应用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分离用高分子膜销量（吨）、收入（万元）、价格（元/吨）及毛利率（2021-2026）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全球不同产品类型分离用高分子膜销量（2021-2026）&amp;（吨）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111： 全球不同产品类型分离用高分子膜销量市场份额（2021-2026）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全球不同产品类型分离用高分子膜销量预测（2027-2032）&amp;（吨）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全球市场不同产品类型分离用高分子膜销量市场份额预测（2027-2032）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全球不同产品类型分离用高分子膜收入（2021-2026）&amp;（万元）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全球不同产品类型分离用高分子膜收入市场份额（2021-2026）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全球不同产品类型分离用高分子膜收入预测（2027-2032）&amp;（万元）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全球不同产品类型分离用高分子膜收入市场份额预测（2027-2032）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中国不同产品类型分离用高分子膜销量（2021-2026）&amp;（吨）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中国不同产品类型分离用高分子膜销量市场份额（2021-2026）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中国不同产品类型分离用高分子膜销量预测（2027-2032）&amp;（吨）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全球市场不同产品类型分离用高分子膜销量市场份额预测（2027-2032）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中国不同产品类型分离用高分子膜收入（2021-2026）&amp;（万元）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中国不同产品类型分离用高分子膜收入市场份额（2021-2026）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中国不同产品类型分离用高分子膜收入预测（2027-2032）&amp;（万元）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中国不同产品类型分离用高分子膜收入市场份额预测（2027-2032）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全球不同应用分离用高分子膜销量（2021-2026）&amp;（吨）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全球不同应用分离用高分子膜销量市场份额（2021-2026）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全球不同应用分离用高分子膜销量预测（2027-2032）&amp;（吨）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全球市场不同应用分离用高分子膜销量市场份额预测（2027-2032）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全球不同应用分离用高分子膜收入（2021-2026）&amp;（万元）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全球不同应用分离用高分子膜收入市场份额（2021-2026）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全球不同应用分离用高分子膜收入预测（2027-2032）&amp;（万元）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全球不同应用分离用高分子膜收入市场份额预测（2027-2032）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中国不同应用分离用高分子膜销量（2021-2026）&amp;（吨）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中国不同应用分离用高分子膜销量市场份额（2021-2026）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中国不同应用分离用高分子膜销量预测（2027-2032）&amp;（吨）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中国市场不同应用分离用高分子膜销量市场份额预测（2027-2032）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中国不同应用分离用高分子膜收入（2021-2026）&amp;（万元）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中国不同应用分离用高分子膜收入市场份额（2021-2026）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中国不同应用分离用高分子膜收入预测（2027-2032）&amp;（万元）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中国不同应用分离用高分子膜收入市场份额预测（2027-2032）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分离用高分子膜行业发展趋势</w:t>
      </w:r>
      <w:r>
        <w:rPr>
          <w:rFonts w:hint="eastAsia"/>
        </w:rPr>
        <w:br/>
      </w:r>
      <w:r>
        <w:rPr>
          <w:rFonts w:hint="eastAsia"/>
        </w:rPr>
        <w:t>　　表 143： 分离用高分子膜行业主要驱动因素</w:t>
      </w:r>
      <w:r>
        <w:rPr>
          <w:rFonts w:hint="eastAsia"/>
        </w:rPr>
        <w:br/>
      </w:r>
      <w:r>
        <w:rPr>
          <w:rFonts w:hint="eastAsia"/>
        </w:rPr>
        <w:t>　　表 144： 分离用高分子膜行业供应链分析</w:t>
      </w:r>
      <w:r>
        <w:rPr>
          <w:rFonts w:hint="eastAsia"/>
        </w:rPr>
        <w:br/>
      </w:r>
      <w:r>
        <w:rPr>
          <w:rFonts w:hint="eastAsia"/>
        </w:rPr>
        <w:t>　　表 145： 分离用高分子膜上游原料供应商</w:t>
      </w:r>
      <w:r>
        <w:rPr>
          <w:rFonts w:hint="eastAsia"/>
        </w:rPr>
        <w:br/>
      </w:r>
      <w:r>
        <w:rPr>
          <w:rFonts w:hint="eastAsia"/>
        </w:rPr>
        <w:t>　　表 146： 分离用高分子膜主要地区不同应用客户分析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分离用高分子膜典型经销商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分离用高分子膜产品图片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全球不同产品类型分离用高分子膜销售额2021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全球不同产品类型分离用高分子膜市场份额2025 &amp; 2032</w:t>
      </w:r>
      <w:r>
        <w:rPr>
          <w:rFonts w:hint="eastAsia"/>
        </w:rPr>
        <w:br/>
      </w:r>
      <w:r>
        <w:rPr>
          <w:rFonts w:hint="eastAsia"/>
        </w:rPr>
        <w:t>　　图 4： 中空纤维式产品图片</w:t>
      </w:r>
      <w:r>
        <w:rPr>
          <w:rFonts w:hint="eastAsia"/>
        </w:rPr>
        <w:br/>
      </w:r>
      <w:r>
        <w:rPr>
          <w:rFonts w:hint="eastAsia"/>
        </w:rPr>
        <w:t>　　图 5： 螺旋卷式产品图片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全球不同膜类型分离用高分子膜销售额2021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全球不同膜类型分离用高分子膜市场份额2025 &amp; 2032</w:t>
      </w:r>
      <w:r>
        <w:rPr>
          <w:rFonts w:hint="eastAsia"/>
        </w:rPr>
        <w:br/>
      </w:r>
      <w:r>
        <w:rPr>
          <w:rFonts w:hint="eastAsia"/>
        </w:rPr>
        <w:t>　　图 9： 微滤膜产品图片</w:t>
      </w:r>
      <w:r>
        <w:rPr>
          <w:rFonts w:hint="eastAsia"/>
        </w:rPr>
        <w:br/>
      </w:r>
      <w:r>
        <w:rPr>
          <w:rFonts w:hint="eastAsia"/>
        </w:rPr>
        <w:t>　　图 10： 超滤膜产品图片</w:t>
      </w:r>
      <w:r>
        <w:rPr>
          <w:rFonts w:hint="eastAsia"/>
        </w:rPr>
        <w:br/>
      </w:r>
      <w:r>
        <w:rPr>
          <w:rFonts w:hint="eastAsia"/>
        </w:rPr>
        <w:t>　　图 11： 纳滤膜产品图片</w:t>
      </w:r>
      <w:r>
        <w:rPr>
          <w:rFonts w:hint="eastAsia"/>
        </w:rPr>
        <w:br/>
      </w:r>
      <w:r>
        <w:rPr>
          <w:rFonts w:hint="eastAsia"/>
        </w:rPr>
        <w:t>　　图 12： 反渗透膜产品图片</w:t>
      </w:r>
      <w:r>
        <w:rPr>
          <w:rFonts w:hint="eastAsia"/>
        </w:rPr>
        <w:br/>
      </w:r>
      <w:r>
        <w:rPr>
          <w:rFonts w:hint="eastAsia"/>
        </w:rPr>
        <w:t>　　图 13： 全球不同结构形式分离用高分子膜销售额2021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全球不同结构形式分离用高分子膜市场份额2025 &amp; 2032</w:t>
      </w:r>
      <w:r>
        <w:rPr>
          <w:rFonts w:hint="eastAsia"/>
        </w:rPr>
        <w:br/>
      </w:r>
      <w:r>
        <w:rPr>
          <w:rFonts w:hint="eastAsia"/>
        </w:rPr>
        <w:t>　　图 15： 平板膜产品图片</w:t>
      </w:r>
      <w:r>
        <w:rPr>
          <w:rFonts w:hint="eastAsia"/>
        </w:rPr>
        <w:br/>
      </w:r>
      <w:r>
        <w:rPr>
          <w:rFonts w:hint="eastAsia"/>
        </w:rPr>
        <w:t>　　图 16： 中空纤维膜产品图片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全球不同应用分离用高分子膜市场份额2025 &amp; 2032</w:t>
      </w:r>
      <w:r>
        <w:rPr>
          <w:rFonts w:hint="eastAsia"/>
        </w:rPr>
        <w:br/>
      </w:r>
      <w:r>
        <w:rPr>
          <w:rFonts w:hint="eastAsia"/>
        </w:rPr>
        <w:t>　　图 19： 石油采集</w:t>
      </w:r>
      <w:r>
        <w:rPr>
          <w:rFonts w:hint="eastAsia"/>
        </w:rPr>
        <w:br/>
      </w:r>
      <w:r>
        <w:rPr>
          <w:rFonts w:hint="eastAsia"/>
        </w:rPr>
        <w:t>　　图 20： 水处理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2025年全球前五大生产商分离用高分子膜市场份额</w:t>
      </w:r>
      <w:r>
        <w:rPr>
          <w:rFonts w:hint="eastAsia"/>
        </w:rPr>
        <w:br/>
      </w:r>
      <w:r>
        <w:rPr>
          <w:rFonts w:hint="eastAsia"/>
        </w:rPr>
        <w:t>　　图 23： 2025年全球分离用高分子膜第一梯队、第二梯队和第三梯队厂商及市场份额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全球分离用高分子膜产能、产量、产能利用率及发展趋势（2021-2032）&amp;（吨）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全球分离用高分子膜产量、需求量及发展趋势（2021-2032）&amp;（吨）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全球主要地区分离用高分子膜产量市场份额（2021-2032）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中国分离用高分子膜产能、产量、产能利用率及发展趋势（2021-2032）&amp;（吨）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中国分离用高分子膜产量、市场需求量及发展趋势（2021-2032）&amp;（吨）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全球分离用高分子膜市场销售额及增长率：（2021-2032）&amp;（万元）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全球市场分离用高分子膜市场规模：2021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全球市场分离用高分子膜销量及增长率（2021-2032）&amp;（吨）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全球市场分离用高分子膜价格趋势（2021-2032）&amp;（元/吨）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全球主要地区分离用高分子膜销售收入（2021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全球主要地区分离用高分子膜销售收入市场份额（2021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北美市场分离用高分子膜销量及增长率（2021-2032）&amp;（吨）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北美市场分离用高分子膜收入及增长率（2021-2032）&amp;（万元）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欧洲市场分离用高分子膜销量及增长率（2021-2032）&amp;（吨）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欧洲市场分离用高分子膜收入及增长率（2021-2032）&amp;（万元）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中国市场分离用高分子膜销量及增长率（2021-2032）&amp;（吨）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中国市场分离用高分子膜收入及增长率（2021-2032）&amp;（万元）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日本市场分离用高分子膜销量及增长率（2021-2032）&amp;（吨）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日本市场分离用高分子膜收入及增长率（2021-2032）&amp;（万元）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东南亚市场分离用高分子膜销量及增长率（2021-2032）&amp;（吨）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东南亚市场分离用高分子膜收入及增长率（2021-2032）&amp;（万元）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印度市场分离用高分子膜销量及增长率（2021-2032）&amp;（吨）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印度市场分离用高分子膜收入及增长率（2021-2032）&amp;（万元）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南美市场分离用高分子膜销量及增长率（2021-2032）&amp;（吨）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南美市场分离用高分子膜收入及增长率（2021-2032）&amp;（万元）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中东市场分离用高分子膜销量及增长率（2021-2032）&amp;（吨）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中东市场分离用高分子膜收入及增长率（2021-2032）&amp;（万元）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全球不同产品类型分离用高分子膜价格走势（2021-2032）&amp;（元/吨）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全球不同应用分离用高分子膜价格走势（2021-2032）&amp;（元/吨）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分离用高分子膜中国企业SWOT分析</w:t>
      </w:r>
      <w:r>
        <w:rPr>
          <w:rFonts w:hint="eastAsia"/>
        </w:rPr>
        <w:br/>
      </w:r>
      <w:r>
        <w:rPr>
          <w:rFonts w:hint="eastAsia"/>
        </w:rPr>
        <w:t>　　图 54： 分离用高分子膜产业链</w:t>
      </w:r>
      <w:r>
        <w:rPr>
          <w:rFonts w:hint="eastAsia"/>
        </w:rPr>
        <w:br/>
      </w:r>
      <w:r>
        <w:rPr>
          <w:rFonts w:hint="eastAsia"/>
        </w:rPr>
        <w:t>　　图 55： 分离用高分子膜行业采购模式分析</w:t>
      </w:r>
      <w:r>
        <w:rPr>
          <w:rFonts w:hint="eastAsia"/>
        </w:rPr>
        <w:br/>
      </w:r>
      <w:r>
        <w:rPr>
          <w:rFonts w:hint="eastAsia"/>
        </w:rPr>
        <w:t>　　图 56： 分离用高分子膜行业生产模式</w:t>
      </w:r>
      <w:r>
        <w:rPr>
          <w:rFonts w:hint="eastAsia"/>
        </w:rPr>
        <w:br/>
      </w:r>
      <w:r>
        <w:rPr>
          <w:rFonts w:hint="eastAsia"/>
        </w:rPr>
        <w:t>　　图 57： 分离用高分子膜行业销售模式分析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3c90c6ce954916" w:history="1">
        <w:r>
          <w:rPr>
            <w:rStyle w:val="Hyperlink"/>
          </w:rPr>
          <w:t>2026-2032年全球与中国分离用高分子膜市场现状调研及发展前景报告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3c90c6ce954916" w:history="1">
        <w:r>
          <w:rPr>
            <w:rStyle w:val="Hyperlink"/>
          </w:rPr>
          <w:t>https://www.20087.com/2/63/FenLiYongGaoFenZiMoShiChangXianZhuangHeQianJing.html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热点：什么是膜分离技术、膜分离技术的原理、气液分离膜、物料分离膜、亲和膜分离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0089648bed4c15" w:history="1">
      <w:r>
        <w:rPr>
          <w:rStyle w:val="Hyperlink"/>
        </w:rPr>
        <w:t>2026-2032年全球与中国分离用高分子膜市场现状调研及发展前景报告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FenLiYongGaoFenZiMoShiChangXianZhuangHeQianJing.html" TargetMode="External" Id="Rb03c90c6ce9549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FenLiYongGaoFenZiMoShiChangXianZhuangHeQianJing.html" TargetMode="External" Id="R280089648bed4c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2026-02-27T23:17:26Z</dcterms:created>
  <dcterms:modified xsi:type="dcterms:W3CDTF">2026-02-28T00:17:26Z</dcterms:modified>
  <dc:subject>2026-2032年全球与中国分离用高分子膜市场现状调研及发展前景报告</dc:subject>
  <dc:title>2026-2032年全球与中国分离用高分子膜市场现状调研及发展前景报告</dc:title>
  <cp:keywords>2026-2032年全球与中国分离用高分子膜市场现状调研及发展前景报告</cp:keywords>
  <dc:description>2026-2032年全球与中国分离用高分子膜市场现状调研及发展前景报告</dc:description>
</cp:coreProperties>
</file>