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a1de906614ffa" w:history="1">
              <w:r>
                <w:rPr>
                  <w:rStyle w:val="Hyperlink"/>
                </w:rPr>
                <w:t>2022-2028年全球与中国化学品分销市场调研及前景趋势分析报告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a1de906614ffa" w:history="1">
              <w:r>
                <w:rPr>
                  <w:rStyle w:val="Hyperlink"/>
                </w:rPr>
                <w:t>2022-2028年全球与中国化学品分销市场调研及前景趋势分析报告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a1de906614ffa" w:history="1">
                <w:r>
                  <w:rPr>
                    <w:rStyle w:val="Hyperlink"/>
                  </w:rPr>
                  <w:t>https://www.20087.com/2/33/HuaXuePinFenXiaoFaZhanQianJingFenXi.html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分销行业在全球范围内已经形成了一套成熟的供应链体系，涵盖了从采购、仓储、运输到销售各个环节的精细化管理。如今，化学品分销商正着力于提高运营效率，强化安全环保合规性，以及实施客户定制化服务策略，以满足多元化的市场需求。</w:t>
      </w:r>
      <w:r>
        <w:rPr>
          <w:rFonts w:hint="eastAsia"/>
        </w:rPr>
        <w:br/>
      </w:r>
      <w:r>
        <w:rPr>
          <w:rFonts w:hint="eastAsia"/>
        </w:rPr>
        <w:t>　　随着化工行业的全球化进程和可持续发展目标的确立，化学品分销将在数字化转型、绿色物流、循环经济等方面迎来重大变革。分销商将借助区块链、物联网等先进技术实现全程追溯和透明管理，以提高供应链安全性；同时，积极响应环保法规，推广绿色包装和低碳运输方案，打造可持续发展的化学品分销新模式。此外，化学品电商平台的兴起也将重构分销渠道，促进线上交易与线下服务的深度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a1de906614ffa" w:history="1">
        <w:r>
          <w:rPr>
            <w:rStyle w:val="Hyperlink"/>
          </w:rPr>
          <w:t>2022-2028年全球与中国化学品分销市场调研及前景趋势分析报告</w:t>
        </w:r>
      </w:hyperlink>
      <w:r>
        <w:rPr>
          <w:rFonts w:hint="eastAsia"/>
        </w:rPr>
        <w:t>》依据国家统计局、发改委及化学品分销相关协会等的数据资料，深入研究了化学品分销行业的现状，包括化学品分销市场需求、市场规模及产业链状况。化学品分销报告分析了化学品分销的价格波动、各细分市场的动态，以及重点企业的经营状况。同时，报告对化学品分销市场前景及发展趋势进行了科学预测，揭示了潜在的市场需求和投资机会，也指出了化学品分销行业内可能的风险。此外，化学品分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化学品分销市场概述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按照不同产品类型，化学品分销主要可以分为如下几个类别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不同产品类型化学品分销增长趋势2017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有机化学品</w:t>
      </w:r>
      <w:r>
        <w:rPr>
          <w:rFonts w:hint="eastAsia"/>
        </w:rPr>
        <w:br/>
      </w:r>
      <w:r>
        <w:rPr>
          <w:rFonts w:hint="eastAsia"/>
        </w:rPr>
        <w:t>　　　　1.2.3 无机化学品</w:t>
      </w:r>
      <w:r>
        <w:rPr>
          <w:rFonts w:hint="eastAsia"/>
        </w:rPr>
        <w:br/>
      </w:r>
      <w:r>
        <w:rPr>
          <w:rFonts w:hint="eastAsia"/>
        </w:rPr>
        <w:t>　　1.3 从不同应用，化学品分销主要包括如下几个方面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不同应用化学品分销增长趋势2017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十三五期间（2017至2021）和十四五期间（2021至2025）化学品分销行业发展总体概况</w:t>
      </w:r>
      <w:r>
        <w:rPr>
          <w:rFonts w:hint="eastAsia"/>
        </w:rPr>
        <w:br/>
      </w:r>
      <w:r>
        <w:rPr>
          <w:rFonts w:hint="eastAsia"/>
        </w:rPr>
        <w:t>　　　　1.4.2 化学品分销行业发展主要特点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全球化学品分销行业规模及预测分析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全球市场化学品分销总体规模（2017-2028）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中国市场化学品分销总体规模（2017-2028）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中国市场化学品分销总规模占全球比重（2017-2028）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全球主要地区化学品分销市场规模分析（2017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全球市场主要企业化学品分销收入分析（2017-2022）</w:t>
      </w:r>
      <w:r>
        <w:rPr>
          <w:rFonts w:hint="eastAsia"/>
        </w:rPr>
        <w:br/>
      </w:r>
      <w:r>
        <w:rPr>
          <w:rFonts w:hint="eastAsia"/>
        </w:rPr>
        <w:t>　　　　3.1.2 化学品分销行业集中度分析：全球Top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全球化学品分销第一梯队、第二梯队和第三梯队企业及市场份额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全球主要企业总部、化学品分销市场分布及商业化日期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全球主要企业化学品分销产品类型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中国本土主要企业化学品分销收入分析（2017-2022）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中国市场化学品分销销售情况分析</w:t>
      </w:r>
      <w:r>
        <w:rPr>
          <w:rFonts w:hint="eastAsia"/>
        </w:rPr>
        <w:br/>
      </w:r>
      <w:r>
        <w:rPr>
          <w:rFonts w:hint="eastAsia"/>
        </w:rPr>
        <w:t>　　3.3 化学品分销中国企业SWOT分析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不同产品类型化学品分销分析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全球市场不同产品类型化学品分销总体规模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全球市场不同产品类型化学品分销总体规模（2017-2022）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全球市场不同产品类型化学品分销总体规模预测（2023-2028）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中国市场不同产品类型化学品分销总体规模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中国市场不同产品类型化学品分销总体规模（2017-2022）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中国市场不同产品类型化学品分销总体规模预测（2023-2028）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不同应用化学品分销分析</w:t>
      </w:r>
      <w:r>
        <w:rPr>
          <w:rFonts w:hint="eastAsia"/>
        </w:rPr>
        <w:br/>
      </w:r>
      <w:r>
        <w:rPr>
          <w:rFonts w:hint="eastAsia"/>
        </w:rPr>
        <w:t>　　5.1 全球市场不同应用化学品分销总体规模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全球市场不同应用化学品分销总体规模（2017-2022）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全球市场不同应用化学品分销总体规模预测（2023-2028）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中国市场不同应用化学品分销总体规模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中国市场不同应用化学品分销总体规模（2017-2022）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中国市场不同应用化学品分销总体规模预测（2023-2028）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化学品分销行业发展机遇及主要驱动因素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化学品分销行业发展面临的风险</w:t>
      </w:r>
      <w:r>
        <w:rPr>
          <w:rFonts w:hint="eastAsia"/>
        </w:rPr>
        <w:br/>
      </w:r>
      <w:r>
        <w:rPr>
          <w:rFonts w:hint="eastAsia"/>
        </w:rPr>
        <w:t>　　6.3 化学品分销行业政策分析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化学品分销行业产业链简介</w:t>
      </w:r>
      <w:r>
        <w:rPr>
          <w:rFonts w:hint="eastAsia"/>
        </w:rPr>
        <w:br/>
      </w:r>
      <w:r>
        <w:rPr>
          <w:rFonts w:hint="eastAsia"/>
        </w:rPr>
        <w:t>　　　　7.1.1 化学品分销产业链</w:t>
      </w:r>
      <w:r>
        <w:rPr>
          <w:rFonts w:hint="eastAsia"/>
        </w:rPr>
        <w:br/>
      </w:r>
      <w:r>
        <w:rPr>
          <w:rFonts w:hint="eastAsia"/>
        </w:rPr>
        <w:t>　　　　7.1.2 化学品分销行业供应链分析</w:t>
      </w:r>
      <w:r>
        <w:rPr>
          <w:rFonts w:hint="eastAsia"/>
        </w:rPr>
        <w:br/>
      </w:r>
      <w:r>
        <w:rPr>
          <w:rFonts w:hint="eastAsia"/>
        </w:rPr>
        <w:t>　　　　7.1.3 化学品分销主要原材料及其供应商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化学品分销行业主要下游客户</w:t>
      </w:r>
      <w:r>
        <w:rPr>
          <w:rFonts w:hint="eastAsia"/>
        </w:rPr>
        <w:br/>
      </w:r>
      <w:r>
        <w:rPr>
          <w:rFonts w:hint="eastAsia"/>
        </w:rPr>
        <w:t>　　7.2 化学品分销行业采购模式</w:t>
      </w:r>
      <w:r>
        <w:rPr>
          <w:rFonts w:hint="eastAsia"/>
        </w:rPr>
        <w:br/>
      </w:r>
      <w:r>
        <w:rPr>
          <w:rFonts w:hint="eastAsia"/>
        </w:rPr>
        <w:t>　　7.3 化学品分销行业开发/生产模式</w:t>
      </w:r>
      <w:r>
        <w:rPr>
          <w:rFonts w:hint="eastAsia"/>
        </w:rPr>
        <w:br/>
      </w:r>
      <w:r>
        <w:rPr>
          <w:rFonts w:hint="eastAsia"/>
        </w:rPr>
        <w:t>　　7.4 化学品分销行业销售模式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全球市场主要化学品分销企业简介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重点企业（30）化学品分销收入及毛利率（2017-2022）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不同产品类型化学品分销增长趋势2017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不同应用化学品分销增长趋势2017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化学品分销行业发展主要特点</w:t>
      </w:r>
      <w:r>
        <w:rPr>
          <w:rFonts w:hint="eastAsia"/>
        </w:rPr>
        <w:br/>
      </w:r>
      <w:r>
        <w:rPr>
          <w:rFonts w:hint="eastAsia"/>
        </w:rPr>
        <w:t>　　表4 进入化学品分销行业壁垒</w:t>
      </w:r>
      <w:r>
        <w:rPr>
          <w:rFonts w:hint="eastAsia"/>
        </w:rPr>
        <w:br/>
      </w:r>
      <w:r>
        <w:rPr>
          <w:rFonts w:hint="eastAsia"/>
        </w:rPr>
        <w:t>　　表5 化学品分销发展趋势及建议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全球主要地区化学品分销总体规模（百万美元）：2017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全球主要地区化学品分销总体规模（2023-2028）&amp;（百万美元）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北美化学品分销基本情况分析</w:t>
      </w:r>
      <w:r>
        <w:rPr>
          <w:rFonts w:hint="eastAsia"/>
        </w:rPr>
        <w:br/>
      </w:r>
      <w:r>
        <w:rPr>
          <w:rFonts w:hint="eastAsia"/>
        </w:rPr>
        <w:t>　　表10 欧洲化学品分销基本情况分析</w:t>
      </w:r>
      <w:r>
        <w:rPr>
          <w:rFonts w:hint="eastAsia"/>
        </w:rPr>
        <w:br/>
      </w:r>
      <w:r>
        <w:rPr>
          <w:rFonts w:hint="eastAsia"/>
        </w:rPr>
        <w:t>　　表11 亚太化学品分销基本情况分析</w:t>
      </w:r>
      <w:r>
        <w:rPr>
          <w:rFonts w:hint="eastAsia"/>
        </w:rPr>
        <w:br/>
      </w:r>
      <w:r>
        <w:rPr>
          <w:rFonts w:hint="eastAsia"/>
        </w:rPr>
        <w:t>　　表12 拉美化学品分销基本情况分析</w:t>
      </w:r>
      <w:r>
        <w:rPr>
          <w:rFonts w:hint="eastAsia"/>
        </w:rPr>
        <w:br/>
      </w:r>
      <w:r>
        <w:rPr>
          <w:rFonts w:hint="eastAsia"/>
        </w:rPr>
        <w:t>　　表13 中东及非洲化学品分销基本情况分析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全球市场主要企业化学品分销收入（2017-2022）&amp;（百万美元）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全球市场主要企业化学品分销收入市场份额（2017-2022）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2021年全球主要企业化学品分销收入排名</w:t>
      </w:r>
      <w:r>
        <w:rPr>
          <w:rFonts w:hint="eastAsia"/>
        </w:rPr>
        <w:br/>
      </w:r>
      <w:r>
        <w:rPr>
          <w:rFonts w:hint="eastAsia"/>
        </w:rPr>
        <w:t>　　表17 2021全球化学品分销主要厂商市场地位（第一梯队、第二梯队和第三梯队）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全球主要企业总部、化学品分销市场分布及商业化日期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全球主要企业化学品分销产品类型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中国本土企业化学品分销收入（2017-2022）&amp;（百万美元）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中国本土企业化学品分销收入市场份额（2017-2022）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2021年全球及中国本土企业在中国市场化学品分销收入排名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全球市场不同产品类型化学品分销市场份额（2017-2022）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全球市场不同产品类型化学品分销总体规模预测（2023-2028）&amp;（百万美元）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全球市场不同产品类型化学品分销市场份额预测（2023-2028）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中国市场不同产品类型化学品分销市场份额（2017-2022）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中国市场不同产品类型化学品分销总体规模预测（2023-2028）&amp;（百万美元）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中国市场不同产品类型化学品分销市场份额预测（2023-2028）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全球市场不同应用化学品分销市场份额（2017-2022）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全球市场不同应用化学品分销总体规模预测（2023-2028）&amp;（百万美元）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全球市场不同应用化学品分销市场份额预测（2023-2028）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中国市场不同应用化学品分销总体规模（2017-2022）&amp;（百万美元）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中国市场不同应用化学品分销市场份额（2017-2022）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中国市场不同应用化学品分销总体规模预测（2023-2028）&amp;（百万美元）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中国市场不同应用化学品分销市场份额预测（2023-2028）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表40 化学品分销行业发展机遇及主要驱动因素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化学品分销行业发展面临的风险</w:t>
      </w:r>
      <w:r>
        <w:rPr>
          <w:rFonts w:hint="eastAsia"/>
        </w:rPr>
        <w:br/>
      </w:r>
      <w:r>
        <w:rPr>
          <w:rFonts w:hint="eastAsia"/>
        </w:rPr>
        <w:t>　　表42 化学品分销行业政策分析</w:t>
      </w:r>
      <w:r>
        <w:rPr>
          <w:rFonts w:hint="eastAsia"/>
        </w:rPr>
        <w:br/>
      </w:r>
      <w:r>
        <w:rPr>
          <w:rFonts w:hint="eastAsia"/>
        </w:rPr>
        <w:t>　　表43 化学品分销行业供应链分析</w:t>
      </w:r>
      <w:r>
        <w:rPr>
          <w:rFonts w:hint="eastAsia"/>
        </w:rPr>
        <w:br/>
      </w:r>
      <w:r>
        <w:rPr>
          <w:rFonts w:hint="eastAsia"/>
        </w:rPr>
        <w:t>　　表44 化学品分销上游原材料和主要供应商情况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化学品分销行业主要下游客户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重点企业（30）基本信息、化学品分销市场分布、总部及行业地位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重点企业（30）化学品分销产品规格、参数及市场应用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重点企业（30）化学品分销收入（百万美元）及毛利率（2017-2022）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表196研究范围</w:t>
      </w:r>
      <w:r>
        <w:rPr>
          <w:rFonts w:hint="eastAsia"/>
        </w:rPr>
        <w:br/>
      </w:r>
      <w:r>
        <w:rPr>
          <w:rFonts w:hint="eastAsia"/>
        </w:rPr>
        <w:t>　　表197分析师列表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化学品分销产品图片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全球不同产品类型化学品分销市场份额 2021 &amp; 2028</w:t>
      </w:r>
      <w:r>
        <w:rPr>
          <w:rFonts w:hint="eastAsia"/>
        </w:rPr>
        <w:br/>
      </w:r>
      <w:r>
        <w:rPr>
          <w:rFonts w:hint="eastAsia"/>
        </w:rPr>
        <w:t>　　图3 有机化学品产品图片</w:t>
      </w:r>
      <w:r>
        <w:rPr>
          <w:rFonts w:hint="eastAsia"/>
        </w:rPr>
        <w:br/>
      </w:r>
      <w:r>
        <w:rPr>
          <w:rFonts w:hint="eastAsia"/>
        </w:rPr>
        <w:t>　　图4 无机化学品产品图片</w:t>
      </w:r>
      <w:r>
        <w:rPr>
          <w:rFonts w:hint="eastAsia"/>
        </w:rPr>
        <w:br/>
      </w:r>
      <w:r>
        <w:rPr>
          <w:rFonts w:hint="eastAsia"/>
        </w:rPr>
        <w:t>　　图5 全球不同应用化学品分销市场份额 2021 &amp; 2028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全球市场化学品分销市场规模：2017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中国市场化学品分销总规模占全球比重（2017-2028）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全球主要地区化学品分销市场份额（2017-2028）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中东及非洲地区化学品分销总体规模（2017-2028）&amp;（百万美元）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2021全球前五大厂商化学品分销市场份额（按收入）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2021全球化学品分销第一梯队、第二梯队和第三梯队厂商及市场份额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化学品分销中国企业SWOT分析</w:t>
      </w:r>
      <w:r>
        <w:rPr>
          <w:rFonts w:hint="eastAsia"/>
        </w:rPr>
        <w:br/>
      </w:r>
      <w:r>
        <w:rPr>
          <w:rFonts w:hint="eastAsia"/>
        </w:rPr>
        <w:t>　　图24 化学品分销产业链</w:t>
      </w:r>
      <w:r>
        <w:rPr>
          <w:rFonts w:hint="eastAsia"/>
        </w:rPr>
        <w:br/>
      </w:r>
      <w:r>
        <w:rPr>
          <w:rFonts w:hint="eastAsia"/>
        </w:rPr>
        <w:t>　　图25 化学品分销行业采购模式</w:t>
      </w:r>
      <w:r>
        <w:rPr>
          <w:rFonts w:hint="eastAsia"/>
        </w:rPr>
        <w:br/>
      </w:r>
      <w:r>
        <w:rPr>
          <w:rFonts w:hint="eastAsia"/>
        </w:rPr>
        <w:t>　　图26 化学品分销行业开发\u002F生产模式分析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化学品分销行业销售模式分析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a1de906614ffa" w:history="1">
        <w:r>
          <w:rPr>
            <w:rStyle w:val="Hyperlink"/>
          </w:rPr>
          <w:t>2022-2028年全球与中国化学品分销市场调研及前景趋势分析报告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a1de906614ffa" w:history="1">
        <w:r>
          <w:rPr>
            <w:rStyle w:val="Hyperlink"/>
          </w:rPr>
          <w:t>https://www.20087.com/2/33/HuaXuePinFenXiaoFaZhanQianJingFenXi.html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f1db494084df0" w:history="1">
      <w:r>
        <w:rPr>
          <w:rStyle w:val="Hyperlink"/>
        </w:rPr>
        <w:t>2022-2028年全球与中国化学品分销市场调研及前景趋势分析报告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XuePinFenXiaoFaZhanQianJingFenXi.html" TargetMode="External" Id="Rdc6a1de90661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XuePinFenXiaoFaZhanQianJingFenXi.html" TargetMode="External" Id="R8d7f1db4940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2022-06-17T07:09:12Z</dcterms:created>
  <dcterms:modified xsi:type="dcterms:W3CDTF">2022-06-17T08:09:12Z</dcterms:modified>
  <dc:subject>2022-2028年全球与中国化学品分销市场调研及前景趋势分析报告</dc:subject>
  <dc:title>2022-2028年全球与中国化学品分销市场调研及前景趋势分析报告</dc:title>
  <cp:keywords>2022-2028年全球与中国化学品分销市场调研及前景趋势分析报告</cp:keywords>
  <dc:description>2022-2028年全球与中国化学品分销市场调研及前景趋势分析报告</dc:description>
</cp:coreProperties>
</file>