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504c3b91c4361" w:history="1">
              <w:r>
                <w:rPr>
                  <w:rStyle w:val="Hyperlink"/>
                </w:rPr>
                <w:t>2026-2032年中国化工设计发展现状与前景趋势分析报告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504c3b91c4361" w:history="1">
              <w:r>
                <w:rPr>
                  <w:rStyle w:val="Hyperlink"/>
                </w:rPr>
                <w:t>2026-2032年中国化工设计发展现状与前景趋势分析报告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504c3b91c4361" w:history="1">
                <w:r>
                  <w:rPr>
                    <w:rStyle w:val="Hyperlink"/>
                  </w:rPr>
                  <w:t>https://www.20087.com/2/33/HuaGongSheJiDeXianZhuangYuFaZhanQianJing.html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计涵盖了化工厂的规划、工艺流程优化和设备选型，是化工行业创新和效率提升的关键。近年来，数字化转型推动了化工设计的革新，三维建模和仿真软件的应用，使得设计过程更加直观和精确。同时，生命周期评估（LCA）和可持续性设计原则的融入，促进了资源节约和环境保护。</w:t>
      </w:r>
      <w:r>
        <w:rPr>
          <w:rFonts w:hint="eastAsia"/>
        </w:rPr>
        <w:br/>
      </w:r>
      <w:r>
        <w:rPr>
          <w:rFonts w:hint="eastAsia"/>
        </w:rPr>
        <w:t>　　未来，化工设计将更加注重智能化和循环经济。人工智能和机器学习将优化工艺参数，减少试错成本，加速新化学品和材料的开发。同时，循环经济理念将推动化工设计从线性模式向闭环模式转变，鼓励资源的重复使用和废物的最小化。此外，远程协作和云平台的应用，将促进设计团队的全球化合作，提高项目执行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504c3b91c4361" w:history="1">
        <w:r>
          <w:rPr>
            <w:rStyle w:val="Hyperlink"/>
          </w:rPr>
          <w:t>2026-2032年中国化工设计发展现状与前景趋势分析报告</w:t>
        </w:r>
      </w:hyperlink>
      <w:r>
        <w:rPr>
          <w:rFonts w:hint="eastAsia"/>
        </w:rPr>
        <w:t>》从产业链视角出发，系统分析了化工设计行业的市场现状与需求动态，详细解读了化工设计市场规模、价格波动及上下游影响因素。报告深入剖析了化工设计细分领域的发展特点，基于权威数据对市场前景及未来趋势进行了科学预测，同时揭示了化工设计重点企业的竞争格局与市场集中度变化。报告客观翔实地指出了化工设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化工设计产业概述</w:t>
      </w:r>
      <w:r>
        <w:rPr>
          <w:rFonts w:hint="eastAsia"/>
        </w:rPr>
        <w:br/>
      </w:r>
      <w:r>
        <w:rPr>
          <w:rFonts w:hint="eastAsia"/>
        </w:rPr>
        <w:t>　　第一节 化工设计定义</w:t>
      </w:r>
      <w:r>
        <w:rPr>
          <w:rFonts w:hint="eastAsia"/>
        </w:rPr>
        <w:br/>
      </w:r>
      <w:r>
        <w:rPr>
          <w:rFonts w:hint="eastAsia"/>
        </w:rPr>
        <w:t>　　第二节 化工设计行业特点</w:t>
      </w:r>
      <w:r>
        <w:rPr>
          <w:rFonts w:hint="eastAsia"/>
        </w:rPr>
        <w:br/>
      </w:r>
      <w:r>
        <w:rPr>
          <w:rFonts w:hint="eastAsia"/>
        </w:rPr>
        <w:t>　　第三节 化工设计产业链分析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2025-2026年中国化工设计行业运行环境分析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中国化工设计运行经济环境分析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中国化工设计产业政策环境分析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一、化工设计行业监管体制</w:t>
      </w:r>
      <w:r>
        <w:rPr>
          <w:rFonts w:hint="eastAsia"/>
        </w:rPr>
        <w:br/>
      </w:r>
      <w:r>
        <w:rPr>
          <w:rFonts w:hint="eastAsia"/>
        </w:rPr>
        <w:t>　　　　二、化工设计行业主要法规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三、主要化工设计产业政策</w:t>
      </w:r>
      <w:r>
        <w:rPr>
          <w:rFonts w:hint="eastAsia"/>
        </w:rPr>
        <w:br/>
      </w:r>
      <w:r>
        <w:rPr>
          <w:rFonts w:hint="eastAsia"/>
        </w:rPr>
        <w:t>　　第三节 中国化工设计产业社会环境分析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2025-2026年全球化工设计行业发展态势分析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全球化工设计市场发展现状分析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全球主要国家化工设计市场现状</w:t>
      </w:r>
      <w:r>
        <w:rPr>
          <w:rFonts w:hint="eastAsia"/>
        </w:rPr>
        <w:br/>
      </w:r>
      <w:r>
        <w:rPr>
          <w:rFonts w:hint="eastAsia"/>
        </w:rPr>
        <w:t>　　第三节 全球化工设计行业发展趋势预测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2020-2025年中国化工设计行业规模情况</w:t>
      </w:r>
      <w:r>
        <w:rPr>
          <w:rFonts w:hint="eastAsia"/>
        </w:rPr>
        <w:br/>
      </w:r>
      <w:r>
        <w:rPr>
          <w:rFonts w:hint="eastAsia"/>
        </w:rPr>
        <w:t>　　　　一、化工设计行业市场规模情况分析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二、化工设计行业单位规模情况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三、化工设计行业人员规模情况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2020-2025年中国化工设计行业财务能力分析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2025-2026年中国化工设计行业热点动态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2026年中国化工设计行业面临的挑战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中国重点地区化工设计行业市场调研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重点地区（五）化工设计市场调研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国内化工设计行业价格回顾</w:t>
      </w:r>
      <w:r>
        <w:rPr>
          <w:rFonts w:hint="eastAsia"/>
        </w:rPr>
        <w:br/>
      </w:r>
      <w:r>
        <w:rPr>
          <w:rFonts w:hint="eastAsia"/>
        </w:rPr>
        <w:t>　　第二节 国内化工设计行业价格走势预测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中国化工设计行业客户调研</w:t>
      </w:r>
      <w:r>
        <w:rPr>
          <w:rFonts w:hint="eastAsia"/>
        </w:rPr>
        <w:br/>
      </w:r>
      <w:r>
        <w:rPr>
          <w:rFonts w:hint="eastAsia"/>
        </w:rPr>
        <w:t>　　　　一、化工设计行业客户偏好调查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三、化工设计品牌忠诚度调查</w:t>
      </w:r>
      <w:r>
        <w:rPr>
          <w:rFonts w:hint="eastAsia"/>
        </w:rPr>
        <w:br/>
      </w:r>
      <w:r>
        <w:rPr>
          <w:rFonts w:hint="eastAsia"/>
        </w:rPr>
        <w:t>　　　　四、化工设计行业客户消费理念调研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2026年化工设计行业集中度分析</w:t>
      </w:r>
      <w:r>
        <w:rPr>
          <w:rFonts w:hint="eastAsia"/>
        </w:rPr>
        <w:br/>
      </w:r>
      <w:r>
        <w:rPr>
          <w:rFonts w:hint="eastAsia"/>
        </w:rPr>
        <w:t>　　　　一、化工设计市场集中度分析</w:t>
      </w:r>
      <w:r>
        <w:rPr>
          <w:rFonts w:hint="eastAsia"/>
        </w:rPr>
        <w:br/>
      </w:r>
      <w:r>
        <w:rPr>
          <w:rFonts w:hint="eastAsia"/>
        </w:rPr>
        <w:t>　　　　二、化工设计企业集中度分析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2026年化工设计行业竞争格局分析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化工设计企业发展策略分析</w:t>
      </w:r>
      <w:r>
        <w:rPr>
          <w:rFonts w:hint="eastAsia"/>
        </w:rPr>
        <w:br/>
      </w:r>
      <w:r>
        <w:rPr>
          <w:rFonts w:hint="eastAsia"/>
        </w:rPr>
        <w:t>　　第一节 化工设计市场策略分析</w:t>
      </w:r>
      <w:r>
        <w:rPr>
          <w:rFonts w:hint="eastAsia"/>
        </w:rPr>
        <w:br/>
      </w:r>
      <w:r>
        <w:rPr>
          <w:rFonts w:hint="eastAsia"/>
        </w:rPr>
        <w:t>　　　　一、化工设计价格策略分析</w:t>
      </w:r>
      <w:r>
        <w:rPr>
          <w:rFonts w:hint="eastAsia"/>
        </w:rPr>
        <w:br/>
      </w:r>
      <w:r>
        <w:rPr>
          <w:rFonts w:hint="eastAsia"/>
        </w:rPr>
        <w:t>　　　　二、化工设计渠道策略分析</w:t>
      </w:r>
      <w:r>
        <w:rPr>
          <w:rFonts w:hint="eastAsia"/>
        </w:rPr>
        <w:br/>
      </w:r>
      <w:r>
        <w:rPr>
          <w:rFonts w:hint="eastAsia"/>
        </w:rPr>
        <w:t>　　第二节 化工设计销售策略分析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化工设计行业SWOT模型分析</w:t>
      </w:r>
      <w:r>
        <w:rPr>
          <w:rFonts w:hint="eastAsia"/>
        </w:rPr>
        <w:br/>
      </w:r>
      <w:r>
        <w:rPr>
          <w:rFonts w:hint="eastAsia"/>
        </w:rPr>
        <w:t>　　　　一、化工设计行业优势分析</w:t>
      </w:r>
      <w:r>
        <w:rPr>
          <w:rFonts w:hint="eastAsia"/>
        </w:rPr>
        <w:br/>
      </w:r>
      <w:r>
        <w:rPr>
          <w:rFonts w:hint="eastAsia"/>
        </w:rPr>
        <w:t>　　　　二、化工设计行业劣势分析</w:t>
      </w:r>
      <w:r>
        <w:rPr>
          <w:rFonts w:hint="eastAsia"/>
        </w:rPr>
        <w:br/>
      </w:r>
      <w:r>
        <w:rPr>
          <w:rFonts w:hint="eastAsia"/>
        </w:rPr>
        <w:t>　　　　三、化工设计行业机会分析</w:t>
      </w:r>
      <w:r>
        <w:rPr>
          <w:rFonts w:hint="eastAsia"/>
        </w:rPr>
        <w:br/>
      </w:r>
      <w:r>
        <w:rPr>
          <w:rFonts w:hint="eastAsia"/>
        </w:rPr>
        <w:t>　　　　四、化工设计行业风险分析</w:t>
      </w:r>
      <w:r>
        <w:rPr>
          <w:rFonts w:hint="eastAsia"/>
        </w:rPr>
        <w:br/>
      </w:r>
      <w:r>
        <w:rPr>
          <w:rFonts w:hint="eastAsia"/>
        </w:rPr>
        <w:t>　　第二节 化工设计行业投资风险及控制策略分析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2026-2032年中国化工设计行业投资潜力及发展趋势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2026-2032年化工设计行业投资潜力分析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一、化工设计行业重点可投资领域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二、化工设计行业目标市场需求潜力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三、化工设计行业投资潜力综合评判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2026-2032年中国化工设计行业发展趋势分析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一、2026年化工设计市场前景分析</w:t>
      </w:r>
      <w:r>
        <w:rPr>
          <w:rFonts w:hint="eastAsia"/>
        </w:rPr>
        <w:br/>
      </w:r>
      <w:r>
        <w:rPr>
          <w:rFonts w:hint="eastAsia"/>
        </w:rPr>
        <w:t>　　　　二、2026年化工设计发展趋势预测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三、2026-2032年我国化工设计行业发展剖析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化工设计行业历程</w:t>
      </w:r>
      <w:r>
        <w:rPr>
          <w:rFonts w:hint="eastAsia"/>
        </w:rPr>
        <w:br/>
      </w:r>
      <w:r>
        <w:rPr>
          <w:rFonts w:hint="eastAsia"/>
        </w:rPr>
        <w:t>　　图表 化工设计行业生命周期</w:t>
      </w:r>
      <w:r>
        <w:rPr>
          <w:rFonts w:hint="eastAsia"/>
        </w:rPr>
        <w:br/>
      </w:r>
      <w:r>
        <w:rPr>
          <w:rFonts w:hint="eastAsia"/>
        </w:rPr>
        <w:t>　　图表 化工设计行业产业链分析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504c3b91c4361" w:history="1">
        <w:r>
          <w:rPr>
            <w:rStyle w:val="Hyperlink"/>
          </w:rPr>
          <w:t>2026-2032年中国化工设计发展现状与前景趋势分析报告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504c3b91c4361" w:history="1">
        <w:r>
          <w:rPr>
            <w:rStyle w:val="Hyperlink"/>
          </w:rPr>
          <w:t>https://www.20087.com/2/33/HuaGongSheJiDeXianZhuangYuFaZhanQianJing.html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热点：化工原理课程设计苯-甲苯精馏塔、化工设计大赛、化工专业毕业论文题目、化工设计是做什么的、化工设计包括哪些内容、化工设计甲级资质企业、化工设计工作主要内容、化工设计院、化工公司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abcc2b4ca4edd" w:history="1">
      <w:r>
        <w:rPr>
          <w:rStyle w:val="Hyperlink"/>
        </w:rPr>
        <w:t>2026-2032年中国化工设计发展现状与前景趋势分析报告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uaGongSheJiDeXianZhuangYuFaZhanQianJing.html" TargetMode="External" Id="Rdde504c3b91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uaGongSheJiDeXianZhuangYuFaZhanQianJing.html" TargetMode="External" Id="Ra06abcc2b4ca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2025-07-04T04:49:00Z</dcterms:created>
  <dcterms:modified xsi:type="dcterms:W3CDTF">2025-07-04T05:49:00Z</dcterms:modified>
  <dc:subject>2026-2032年中国化工设计发展现状与前景趋势分析报告</dc:subject>
  <dc:title>2026-2032年中国化工设计发展现状与前景趋势分析报告</dc:title>
  <cp:keywords>2026-2032年中国化工设计发展现状与前景趋势分析报告</cp:keywords>
  <dc:description>2026-2032年中国化工设计发展现状与前景趋势分析报告</dc:description>
</cp:coreProperties>
</file>