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ab7e8f75b45ac" w:history="1">
              <w:r>
                <w:rPr>
                  <w:rStyle w:val="Hyperlink"/>
                </w:rPr>
                <w:t>2026-2032年中国卷式反渗透膜市场现状与前景分析报告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ab7e8f75b45ac" w:history="1">
              <w:r>
                <w:rPr>
                  <w:rStyle w:val="Hyperlink"/>
                </w:rPr>
                <w:t>2026-2032年中国卷式反渗透膜市场现状与前景分析报告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ab7e8f75b45ac" w:history="1">
                <w:r>
                  <w:rPr>
                    <w:rStyle w:val="Hyperlink"/>
                  </w:rPr>
                  <w:t>https://www.20087.com/2/73/JuanShiFanShenTouMoDeXianZhuangYuFaZhanQianJing.html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式反渗透膜是海水淡化、工业纯水制备及废水回用领域的核心分离材料，凭借高脱盐率、良好通量及模块化装填优势占据市场主导地位。该产品由聚酰胺复合薄膜、聚砜支撑层与无纺布基底热压卷制而成，通过高压驱动实现水分子选择性透过而截留离子与有机物。近年来，随着水资源短缺压力加剧，卷式反渗透膜在抗污染涂层（如亲水改性）、耐氯性提升（如抗氧化单体引入）及低能耗运行（高通量低压膜）方面取得长足进展。部分新型膜元件支持更高回收率与更宽pH清洗窗口，延长使用寿命。然而，膜污染导致的性能衰减、浓差极化限制、以及高盐废水处理中的结垢风险仍是工程应用瓶颈。</w:t>
      </w:r>
      <w:r>
        <w:rPr>
          <w:rFonts w:hint="eastAsia"/>
        </w:rPr>
        <w:br/>
      </w:r>
      <w:r>
        <w:rPr>
          <w:rFonts w:hint="eastAsia"/>
        </w:rPr>
        <w:t>　　未来，卷式反渗透膜将聚焦于材料创新、过程强化与循环经济适配。市场调研网认为，一方面，仿生水通道蛋白膜、二维材料（如MXene、石墨烯氧化物）复合膜等前沿技术有望突破传统trade-off效应，实现高通量与高选择性统一；另一方面，与正向渗透（FO）、膜蒸馏（MD）或多级梯度压力系统耦合的集成工艺将提升整体水回收效率。在可持续发展驱动下，生物可降解支撑层与绿色合成工艺的研发将降低环境足迹。此外，针对锂电、光伏等新兴产业产生的高盐高有机废水，专用耐溶剂、抗结垢卷式反渗透膜将成为研发热点，支撑工业废水“近零排放”目标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7ab7e8f75b45ac" w:history="1">
        <w:r>
          <w:rPr>
            <w:rStyle w:val="Hyperlink"/>
          </w:rPr>
          <w:t>2026-2032年中国卷式反渗透膜市场现状与前景分析报告</w:t>
        </w:r>
      </w:hyperlink>
      <w:r>
        <w:rPr>
          <w:rFonts w:hint="eastAsia"/>
        </w:rPr>
        <w:t>》，2025年卷式反渗透膜行业市场规模达 亿元，预计2032年市场规模将达 亿元，期间年均复合增长率（CAGR）达 %。报告通过全面的行业调研，系统梳理了卷式反渗透膜产业链的各个环节，详细分析了卷式反渗透膜市场规模、需求变化及价格趋势。报告结合当前卷式反渗透膜行业现状，科学预测了市场前景与发展方向，并解读了重点企业的竞争格局、市场集中度及品牌表现。同时，报告对卷式反渗透膜细分市场进行了深入探讨，结合卷式反渗透膜技术现状与SWOT分析，揭示了卷式反渗透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卷式反渗透膜行业概述</w:t>
      </w:r>
      <w:r>
        <w:rPr>
          <w:rFonts w:hint="eastAsia"/>
        </w:rPr>
        <w:br/>
      </w:r>
      <w:r>
        <w:rPr>
          <w:rFonts w:hint="eastAsia"/>
        </w:rPr>
        <w:t>　　第一节 卷式反渗透膜定义与分类</w:t>
      </w:r>
      <w:r>
        <w:rPr>
          <w:rFonts w:hint="eastAsia"/>
        </w:rPr>
        <w:br/>
      </w:r>
      <w:r>
        <w:rPr>
          <w:rFonts w:hint="eastAsia"/>
        </w:rPr>
        <w:t>　　第二节 卷式反渗透膜应用领域</w:t>
      </w:r>
      <w:r>
        <w:rPr>
          <w:rFonts w:hint="eastAsia"/>
        </w:rPr>
        <w:br/>
      </w:r>
      <w:r>
        <w:rPr>
          <w:rFonts w:hint="eastAsia"/>
        </w:rPr>
        <w:t>　　第三节 卷式反渗透膜行业经济指标分析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卷式反渗透膜产业链及经营模式分析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三、卷式反渗透膜销售模式及销售渠道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全球卷式反渗透膜市场发展综述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2020-2025年全球卷式反渗透膜市场规模与趋势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主要国家与地区卷式反渗透膜市场分析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2026-2032年全球卷式反渗透膜行业发展趋势与前景预测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中国卷式反渗透膜行业市场分析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2025-2026年卷式反渗透膜产能与投资动态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一、国内卷式反渗透膜产能及利用情况</w:t>
      </w:r>
      <w:r>
        <w:rPr>
          <w:rFonts w:hint="eastAsia"/>
        </w:rPr>
        <w:br/>
      </w:r>
      <w:r>
        <w:rPr>
          <w:rFonts w:hint="eastAsia"/>
        </w:rPr>
        <w:t>　　　　二、卷式反渗透膜产能扩张与投资动态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2026-2032年卷式反渗透膜行业产量统计与趋势预测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一、2020-2025年卷式反渗透膜行业产量数据统计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1、2020-2025年卷式反渗透膜产量及增长趋势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2、2020-2025年卷式反渗透膜细分产品产量及份额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二、影响卷式反渗透膜产量的关键因素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三、2026-2032年卷式反渗透膜产量预测</w:t>
      </w:r>
      <w:r>
        <w:rPr>
          <w:rFonts w:hint="eastAsia"/>
        </w:rPr>
        <w:br/>
      </w:r>
      <w:r>
        <w:rPr>
          <w:rFonts w:hint="eastAsia"/>
        </w:rPr>
        <w:t>　　第三节 2026-2032年卷式反渗透膜市场需求与销售分析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一、2025-2026年卷式反渗透膜行业需求现状</w:t>
      </w:r>
      <w:r>
        <w:rPr>
          <w:rFonts w:hint="eastAsia"/>
        </w:rPr>
        <w:br/>
      </w:r>
      <w:r>
        <w:rPr>
          <w:rFonts w:hint="eastAsia"/>
        </w:rPr>
        <w:t>　　　　二、卷式反渗透膜客户群体与需求特点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三、2020-2025年卷式反渗透膜行业销售规模分析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四、2026-2032年卷式反渗透膜市场增长潜力与规模预测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中国卷式反渗透膜细分市场与下游应用领域分析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卷式反渗透膜细分市场分析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一、2025-2026年卷式反渗透膜主要细分产品市场现状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卷式反渗透膜下游应用与客户群体分析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一、2025-2026年卷式反渗透膜各应用领域市场现状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2025-2026年卷式反渗透膜行业技术发展现状及趋势分析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卷式反渗透膜行业技术发展现状分析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国内外卷式反渗透膜行业技术差异与原因</w:t>
      </w:r>
      <w:r>
        <w:rPr>
          <w:rFonts w:hint="eastAsia"/>
        </w:rPr>
        <w:br/>
      </w:r>
      <w:r>
        <w:rPr>
          <w:rFonts w:hint="eastAsia"/>
        </w:rPr>
        <w:t>　　第三节 卷式反渗透膜行业技术发展方向、趋势预测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提升卷式反渗透膜行业技术能力策略建议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卷式反渗透膜价格机制与竞争策略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一、2020-2025年卷式反渗透膜市场价格走势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卷式反渗透膜定价策略与方法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2026-2032年卷式反渗透膜价格竞争态势与趋势预测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中国卷式反渗透膜行业重点区域市场研究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2025-2026年重点区域卷式反渗透膜市场发展概况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二、2020-2025年卷式反渗透膜市场需求规模情况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三、2026-2032年卷式反渗透膜行业发展潜力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二、2020-2025年卷式反渗透膜市场需求规模情况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三、2026-2032年卷式反渗透膜行业发展潜力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二、2020-2025年卷式反渗透膜市场需求规模情况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三、2026-2032年卷式反渗透膜行业发展潜力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二、2020-2025年卷式反渗透膜市场需求规模情况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三、2026-2032年卷式反渗透膜行业发展潜力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二、2020-2025年卷式反渗透膜市场需求规模情况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三、2026-2032年卷式反渗透膜行业发展潜力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2020-2025年中国卷式反渗透膜行业进出口情况分析</w:t>
      </w:r>
      <w:r>
        <w:rPr>
          <w:rFonts w:hint="eastAsia"/>
        </w:rPr>
        <w:br/>
      </w:r>
      <w:r>
        <w:rPr>
          <w:rFonts w:hint="eastAsia"/>
        </w:rPr>
        <w:t>　　第一节 卷式反渗透膜行业进口情况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一、2020-2025年卷式反渗透膜进口规模及增长情况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二、卷式反渗透膜主要进口来源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卷式反渗透膜行业出口情况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一、2020-2025年卷式反渗透膜出口规模及增长情况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二、卷式反渗透膜主要出口目的地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2020-2025年中国卷式反渗透膜行业总体发展与财务状况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2020-2025年中国卷式反渗透膜行业规模情况</w:t>
      </w:r>
      <w:r>
        <w:rPr>
          <w:rFonts w:hint="eastAsia"/>
        </w:rPr>
        <w:br/>
      </w:r>
      <w:r>
        <w:rPr>
          <w:rFonts w:hint="eastAsia"/>
        </w:rPr>
        <w:t>　　　　一、卷式反渗透膜行业企业数量规模</w:t>
      </w:r>
      <w:r>
        <w:rPr>
          <w:rFonts w:hint="eastAsia"/>
        </w:rPr>
        <w:br/>
      </w:r>
      <w:r>
        <w:rPr>
          <w:rFonts w:hint="eastAsia"/>
        </w:rPr>
        <w:t>　　　　二、卷式反渗透膜行业从业人员规模</w:t>
      </w:r>
      <w:r>
        <w:rPr>
          <w:rFonts w:hint="eastAsia"/>
        </w:rPr>
        <w:br/>
      </w:r>
      <w:r>
        <w:rPr>
          <w:rFonts w:hint="eastAsia"/>
        </w:rPr>
        <w:t>　　　　三、卷式反渗透膜行业市场敏感性分析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2020-2025年中国卷式反渗透膜行业财务能力分析</w:t>
      </w:r>
      <w:r>
        <w:rPr>
          <w:rFonts w:hint="eastAsia"/>
        </w:rPr>
        <w:br/>
      </w:r>
      <w:r>
        <w:rPr>
          <w:rFonts w:hint="eastAsia"/>
        </w:rPr>
        <w:t>　　　　一、卷式反渗透膜行业盈利能力</w:t>
      </w:r>
      <w:r>
        <w:rPr>
          <w:rFonts w:hint="eastAsia"/>
        </w:rPr>
        <w:br/>
      </w:r>
      <w:r>
        <w:rPr>
          <w:rFonts w:hint="eastAsia"/>
        </w:rPr>
        <w:t>　　　　二、卷式反渗透膜行业偿债能力</w:t>
      </w:r>
      <w:r>
        <w:rPr>
          <w:rFonts w:hint="eastAsia"/>
        </w:rPr>
        <w:br/>
      </w:r>
      <w:r>
        <w:rPr>
          <w:rFonts w:hint="eastAsia"/>
        </w:rPr>
        <w:t>　　　　三、卷式反渗透膜行业营运能力</w:t>
      </w:r>
      <w:r>
        <w:rPr>
          <w:rFonts w:hint="eastAsia"/>
        </w:rPr>
        <w:br/>
      </w:r>
      <w:r>
        <w:rPr>
          <w:rFonts w:hint="eastAsia"/>
        </w:rPr>
        <w:t>　　　　四、卷式反渗透膜行业发展能力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卷式反渗透膜行业重点企业调研分析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二、企业卷式反渗透膜业务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二、企业卷式反渗透膜业务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二、企业卷式反渗透膜业务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二、企业卷式反渗透膜业务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二、企业卷式反渗透膜业务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二、企业卷式反渗透膜业务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中国卷式反渗透膜行业竞争格局分析</w:t>
      </w:r>
      <w:r>
        <w:rPr>
          <w:rFonts w:hint="eastAsia"/>
        </w:rPr>
        <w:br/>
      </w:r>
      <w:r>
        <w:rPr>
          <w:rFonts w:hint="eastAsia"/>
        </w:rPr>
        <w:t>　　第一节 卷式反渗透膜行业竞争格局总览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2025-2026年卷式反渗透膜行业竞争力分析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2020-2025年卷式反渗透膜行业企业并购活动分析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2025-2026年卷式反渗透膜行业会展与招投标活动分析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一、卷式反渗透膜行业会展活动及其市场影响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2026年中国卷式反渗透膜企业发展企业发展策略与建议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卷式反渗透膜销售模式与渠道策略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卷式反渗透膜品牌与市场推广策略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卷式反渗透膜研发投入与技术创新能力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卷式反渗透膜合作联盟与资源整合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中国卷式反渗透膜行业风险与对策</w:t>
      </w:r>
      <w:r>
        <w:rPr>
          <w:rFonts w:hint="eastAsia"/>
        </w:rPr>
        <w:br/>
      </w:r>
      <w:r>
        <w:rPr>
          <w:rFonts w:hint="eastAsia"/>
        </w:rPr>
        <w:t>　　第一节 卷式反渗透膜行业SWOT分析</w:t>
      </w:r>
      <w:r>
        <w:rPr>
          <w:rFonts w:hint="eastAsia"/>
        </w:rPr>
        <w:br/>
      </w:r>
      <w:r>
        <w:rPr>
          <w:rFonts w:hint="eastAsia"/>
        </w:rPr>
        <w:t>　　　　一、卷式反渗透膜行业优势</w:t>
      </w:r>
      <w:r>
        <w:rPr>
          <w:rFonts w:hint="eastAsia"/>
        </w:rPr>
        <w:br/>
      </w:r>
      <w:r>
        <w:rPr>
          <w:rFonts w:hint="eastAsia"/>
        </w:rPr>
        <w:t>　　　　二、卷式反渗透膜行业劣势</w:t>
      </w:r>
      <w:r>
        <w:rPr>
          <w:rFonts w:hint="eastAsia"/>
        </w:rPr>
        <w:br/>
      </w:r>
      <w:r>
        <w:rPr>
          <w:rFonts w:hint="eastAsia"/>
        </w:rPr>
        <w:t>　　　　三、卷式反渗透膜市场机会</w:t>
      </w:r>
      <w:r>
        <w:rPr>
          <w:rFonts w:hint="eastAsia"/>
        </w:rPr>
        <w:br/>
      </w:r>
      <w:r>
        <w:rPr>
          <w:rFonts w:hint="eastAsia"/>
        </w:rPr>
        <w:t>　　　　四、卷式反渗透膜市场威胁</w:t>
      </w:r>
      <w:r>
        <w:rPr>
          <w:rFonts w:hint="eastAsia"/>
        </w:rPr>
        <w:br/>
      </w:r>
      <w:r>
        <w:rPr>
          <w:rFonts w:hint="eastAsia"/>
        </w:rPr>
        <w:t>　　第二节 卷式反渗透膜行业风险及对策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2026-2032年中国卷式反渗透膜行业前景与发展趋势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2025-2026年卷式反渗透膜行业发展环境分析</w:t>
      </w:r>
      <w:r>
        <w:rPr>
          <w:rFonts w:hint="eastAsia"/>
        </w:rPr>
        <w:br/>
      </w:r>
      <w:r>
        <w:rPr>
          <w:rFonts w:hint="eastAsia"/>
        </w:rPr>
        <w:t>　　　　一、卷式反渗透膜行业主管部门与监管体制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二、卷式反渗透膜行业主要法律法规及政策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三、卷式反渗透膜行业标准与质量监管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2026-2032年卷式反渗透膜行业发展趋势与方向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2026-2032年卷式反渗透膜行业发展潜力与机遇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卷式反渗透膜行业研究结论与建议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卷式反渗透膜行业发展建议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卷式反渗透膜行业类别</w:t>
      </w:r>
      <w:r>
        <w:rPr>
          <w:rFonts w:hint="eastAsia"/>
        </w:rPr>
        <w:br/>
      </w:r>
      <w:r>
        <w:rPr>
          <w:rFonts w:hint="eastAsia"/>
        </w:rPr>
        <w:t>　　图表 卷式反渗透膜行业产业链调研</w:t>
      </w:r>
      <w:r>
        <w:rPr>
          <w:rFonts w:hint="eastAsia"/>
        </w:rPr>
        <w:br/>
      </w:r>
      <w:r>
        <w:rPr>
          <w:rFonts w:hint="eastAsia"/>
        </w:rPr>
        <w:t>　　图表 卷式反渗透膜行业现状</w:t>
      </w:r>
      <w:r>
        <w:rPr>
          <w:rFonts w:hint="eastAsia"/>
        </w:rPr>
        <w:br/>
      </w:r>
      <w:r>
        <w:rPr>
          <w:rFonts w:hint="eastAsia"/>
        </w:rPr>
        <w:t>　　图表 卷式反渗透膜行业标准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2020-2025年中国卷式反渗透膜行业市场规模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2025年中国卷式反渗透膜行业产能</w:t>
      </w:r>
      <w:r>
        <w:rPr>
          <w:rFonts w:hint="eastAsia"/>
        </w:rPr>
        <w:br/>
      </w:r>
      <w:r>
        <w:rPr>
          <w:rFonts w:hint="eastAsia"/>
        </w:rPr>
        <w:t>　　图表 2020-2025年中国卷式反渗透膜行业产量统计</w:t>
      </w:r>
      <w:r>
        <w:rPr>
          <w:rFonts w:hint="eastAsia"/>
        </w:rPr>
        <w:br/>
      </w:r>
      <w:r>
        <w:rPr>
          <w:rFonts w:hint="eastAsia"/>
        </w:rPr>
        <w:t>　　图表 卷式反渗透膜行业动态</w:t>
      </w:r>
      <w:r>
        <w:rPr>
          <w:rFonts w:hint="eastAsia"/>
        </w:rPr>
        <w:br/>
      </w:r>
      <w:r>
        <w:rPr>
          <w:rFonts w:hint="eastAsia"/>
        </w:rPr>
        <w:t>　　图表 2020-2025年中国卷式反渗透膜市场需求量</w:t>
      </w:r>
      <w:r>
        <w:rPr>
          <w:rFonts w:hint="eastAsia"/>
        </w:rPr>
        <w:br/>
      </w:r>
      <w:r>
        <w:rPr>
          <w:rFonts w:hint="eastAsia"/>
        </w:rPr>
        <w:t>　　图表 2025年中国卷式反渗透膜行业需求区域调研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2020-2025年中国卷式反渗透膜行情</w:t>
      </w:r>
      <w:r>
        <w:rPr>
          <w:rFonts w:hint="eastAsia"/>
        </w:rPr>
        <w:br/>
      </w:r>
      <w:r>
        <w:rPr>
          <w:rFonts w:hint="eastAsia"/>
        </w:rPr>
        <w:t>　　图表 2020-2025年中国卷式反渗透膜价格走势图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2020-2025年中国卷式反渗透膜行业销售收入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2020-2025年中国卷式反渗透膜行业盈利情况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2020-2025年中国卷式反渗透膜行业利润总额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2020-2025年中国卷式反渗透膜进口统计</w:t>
      </w:r>
      <w:r>
        <w:rPr>
          <w:rFonts w:hint="eastAsia"/>
        </w:rPr>
        <w:br/>
      </w:r>
      <w:r>
        <w:rPr>
          <w:rFonts w:hint="eastAsia"/>
        </w:rPr>
        <w:t>　　图表 2020-2025年中国卷式反渗透膜出口统计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2020-2025年中国卷式反渗透膜行业企业数量统计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**地区卷式反渗透膜市场规模</w:t>
      </w:r>
      <w:r>
        <w:rPr>
          <w:rFonts w:hint="eastAsia"/>
        </w:rPr>
        <w:br/>
      </w:r>
      <w:r>
        <w:rPr>
          <w:rFonts w:hint="eastAsia"/>
        </w:rPr>
        <w:t>　　图表 **地区卷式反渗透膜行业市场需求</w:t>
      </w:r>
      <w:r>
        <w:rPr>
          <w:rFonts w:hint="eastAsia"/>
        </w:rPr>
        <w:br/>
      </w:r>
      <w:r>
        <w:rPr>
          <w:rFonts w:hint="eastAsia"/>
        </w:rPr>
        <w:t>　　图表 **地区卷式反渗透膜市场调研</w:t>
      </w:r>
      <w:r>
        <w:rPr>
          <w:rFonts w:hint="eastAsia"/>
        </w:rPr>
        <w:br/>
      </w:r>
      <w:r>
        <w:rPr>
          <w:rFonts w:hint="eastAsia"/>
        </w:rPr>
        <w:t>　　图表 **地区卷式反渗透膜行业市场需求分析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**地区卷式反渗透膜市场规模</w:t>
      </w:r>
      <w:r>
        <w:rPr>
          <w:rFonts w:hint="eastAsia"/>
        </w:rPr>
        <w:br/>
      </w:r>
      <w:r>
        <w:rPr>
          <w:rFonts w:hint="eastAsia"/>
        </w:rPr>
        <w:t>　　图表 **地区卷式反渗透膜行业市场需求</w:t>
      </w:r>
      <w:r>
        <w:rPr>
          <w:rFonts w:hint="eastAsia"/>
        </w:rPr>
        <w:br/>
      </w:r>
      <w:r>
        <w:rPr>
          <w:rFonts w:hint="eastAsia"/>
        </w:rPr>
        <w:t>　　图表 **地区卷式反渗透膜市场调研</w:t>
      </w:r>
      <w:r>
        <w:rPr>
          <w:rFonts w:hint="eastAsia"/>
        </w:rPr>
        <w:br/>
      </w:r>
      <w:r>
        <w:rPr>
          <w:rFonts w:hint="eastAsia"/>
        </w:rPr>
        <w:t>　　图表 **地区卷式反渗透膜行业市场需求分析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卷式反渗透膜行业竞争对手分析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卷式反渗透膜重点企业（二）经营情况分析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卷式反渗透膜重点企业（二）主要经济指标情况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卷式反渗透膜重点企业（三）成长能力情况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2026-2032年中国卷式反渗透膜行业产能预测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2026-2032年中国卷式反渗透膜行业产量预测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2026-2032年中国卷式反渗透膜市场需求预测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2026-2032年中国卷式反渗透膜行业市场规模预测</w:t>
      </w:r>
      <w:r>
        <w:rPr>
          <w:rFonts w:hint="eastAsia"/>
        </w:rPr>
        <w:br/>
      </w:r>
      <w:r>
        <w:rPr>
          <w:rFonts w:hint="eastAsia"/>
        </w:rPr>
        <w:t>　　图表 卷式反渗透膜行业准入条件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2026-2032年中国卷式反渗透膜行业信息化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2026-2032年中国卷式反渗透膜行业风险分析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2026-2032年中国卷式反渗透膜行业发展趋势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2026-2032年中国卷式反渗透膜市场前景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ab7e8f75b45ac" w:history="1">
        <w:r>
          <w:rPr>
            <w:rStyle w:val="Hyperlink"/>
          </w:rPr>
          <w:t>2026-2032年中国卷式反渗透膜市场现状与前景分析报告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ab7e8f75b45ac" w:history="1">
        <w:r>
          <w:rPr>
            <w:rStyle w:val="Hyperlink"/>
          </w:rPr>
          <w:t>https://www.20087.com/2/73/JuanShiFanShenTouMoDeXianZhuangYuFaZhanQianJing.html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十大排名、卷式反渗透膜工作原理、反渗透膜技术、卷式反渗透膜和ro反渗透膜的区别、反渗透膜图片、卷式反渗透膜元件测试方法、反渗透膜的规格型号及参数、卷式反渗透膜组件测试方法HY/T107-2008、反渗透膜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64f775d8640d4" w:history="1">
      <w:r>
        <w:rPr>
          <w:rStyle w:val="Hyperlink"/>
        </w:rPr>
        <w:t>2026-2032年中国卷式反渗透膜市场现状与前景分析报告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uanShiFanShenTouMoDeXianZhuangYuFaZhanQianJing.html" TargetMode="External" Id="Rb67ab7e8f75b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uanShiFanShenTouMoDeXianZhuangYuFaZhanQianJing.html" TargetMode="External" Id="R2fd64f775d86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2026-03-07T06:57:07Z</dcterms:created>
  <dcterms:modified xsi:type="dcterms:W3CDTF">2026-03-07T07:57:07Z</dcterms:modified>
  <dc:subject>2026-2032年中国卷式反渗透膜市场现状与前景分析报告</dc:subject>
  <dc:title>2026-2032年中国卷式反渗透膜市场现状与前景分析报告</dc:title>
  <cp:keywords>2026-2032年中国卷式反渗透膜市场现状与前景分析报告</cp:keywords>
  <dc:description>2026-2032年中国卷式反渗透膜市场现状与前景分析报告</dc:description>
</cp:coreProperties>
</file>