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d8f87ed394574" w:history="1">
              <w:r>
                <w:rPr>
                  <w:rStyle w:val="Hyperlink"/>
                </w:rPr>
                <w:t>中国压缩空气市场调查研究与前景趋势预测报告（2025-2031年）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d8f87ed394574" w:history="1">
              <w:r>
                <w:rPr>
                  <w:rStyle w:val="Hyperlink"/>
                </w:rPr>
                <w:t>中国压缩空气市场调查研究与前景趋势预测报告（2025-2031年）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d8f87ed394574" w:history="1">
                <w:r>
                  <w:rPr>
                    <w:rStyle w:val="Hyperlink"/>
                  </w:rPr>
                  <w:t>https://www.20087.com/2/83/YaSuoKongQiFaZhanQianJing.html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是工业生产中的“第四公用工程”，近年来随着能源效率和环保要求的提高，其制备和应用技术不断进步。现代压缩空气系统不仅在压缩效率、噪音控制方面有所提升，还通过变频驱动、余热回收等技术，降低了能耗和排放，提高了系统的整体能效。同时，压缩空气的干燥、净化技术的发展，确保了空气质量，满足了精密制造、食品加工等行业对洁净空气的需求。</w:t>
      </w:r>
      <w:r>
        <w:rPr>
          <w:rFonts w:hint="eastAsia"/>
        </w:rPr>
        <w:br/>
      </w:r>
      <w:r>
        <w:rPr>
          <w:rFonts w:hint="eastAsia"/>
        </w:rPr>
        <w:t>　　未来，压缩空气系统的发展将更加注重节能和环保。节能方面，通过优化系统设计、采用高效压缩机和智能控制策略，进一步降低能源消耗。环保方面，开发低噪音、零排放的压缩空气解决方案，减少对环境的影响。此外，随着可再生能源的广泛应用，压缩空气储能技术将得到发展，作为电网调峰和备用电源，提高能源利用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d8f87ed394574" w:history="1">
        <w:r>
          <w:rPr>
            <w:rStyle w:val="Hyperlink"/>
          </w:rPr>
          <w:t>中国压缩空气市场调查研究与前景趋势预测报告（2025-2031年）</w:t>
        </w:r>
      </w:hyperlink>
      <w:r>
        <w:rPr>
          <w:rFonts w:hint="eastAsia"/>
        </w:rPr>
        <w:t>》依据国家统计局、发改委及压缩空气相关协会等的数据资料，深入研究了压缩空气行业的现状，包括压缩空气市场需求、市场规模及产业链状况。压缩空气报告分析了压缩空气的价格波动、各细分市场的动态，以及重点企业的经营状况。同时，报告对压缩空气市场前景及发展趋势进行了科学预测，揭示了潜在的市场需求和投资机会，也指出了压缩空气行业内可能的风险。此外，压缩空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一、压缩空气行业定义及分类</w:t>
      </w:r>
      <w:r>
        <w:rPr>
          <w:rFonts w:hint="eastAsia"/>
        </w:rPr>
        <w:br/>
      </w:r>
      <w:r>
        <w:rPr>
          <w:rFonts w:hint="eastAsia"/>
        </w:rPr>
        <w:t>　　　　二、压缩空气行业经济特性</w:t>
      </w:r>
      <w:r>
        <w:rPr>
          <w:rFonts w:hint="eastAsia"/>
        </w:rPr>
        <w:br/>
      </w:r>
      <w:r>
        <w:rPr>
          <w:rFonts w:hint="eastAsia"/>
        </w:rPr>
        <w:t>　　　　三、压缩空气行业产业链简介</w:t>
      </w:r>
      <w:r>
        <w:rPr>
          <w:rFonts w:hint="eastAsia"/>
        </w:rPr>
        <w:br/>
      </w:r>
      <w:r>
        <w:rPr>
          <w:rFonts w:hint="eastAsia"/>
        </w:rPr>
        <w:t>　　第二节 压缩空气行业发展成熟度</w:t>
      </w:r>
      <w:r>
        <w:rPr>
          <w:rFonts w:hint="eastAsia"/>
        </w:rPr>
        <w:br/>
      </w:r>
      <w:r>
        <w:rPr>
          <w:rFonts w:hint="eastAsia"/>
        </w:rPr>
        <w:t>　　　　一、压缩空气行业发展周期分析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压缩空气行业相关产业动态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压缩空气行业发展环境分析</w:t>
      </w:r>
      <w:r>
        <w:rPr>
          <w:rFonts w:hint="eastAsia"/>
        </w:rPr>
        <w:br/>
      </w:r>
      <w:r>
        <w:rPr>
          <w:rFonts w:hint="eastAsia"/>
        </w:rPr>
        <w:t>　　第一节 压缩空气行业环境分析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压缩空气行业相关政策、法规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压缩空气行业技术发展现状及趋势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提高我国压缩空气技术的对策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中国压缩空气市场发展调研</w:t>
      </w:r>
      <w:r>
        <w:rPr>
          <w:rFonts w:hint="eastAsia"/>
        </w:rPr>
        <w:br/>
      </w:r>
      <w:r>
        <w:rPr>
          <w:rFonts w:hint="eastAsia"/>
        </w:rPr>
        <w:t>　　第一节 压缩空气市场现状分析及预测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二、2025-2031年中国压缩空气市场规模预测</w:t>
      </w:r>
      <w:r>
        <w:rPr>
          <w:rFonts w:hint="eastAsia"/>
        </w:rPr>
        <w:br/>
      </w:r>
      <w:r>
        <w:rPr>
          <w:rFonts w:hint="eastAsia"/>
        </w:rPr>
        <w:t>　　第二节 压缩空气行业产能分析及预测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二、2025-2031年中国压缩空气行业产能预测</w:t>
      </w:r>
      <w:r>
        <w:rPr>
          <w:rFonts w:hint="eastAsia"/>
        </w:rPr>
        <w:br/>
      </w:r>
      <w:r>
        <w:rPr>
          <w:rFonts w:hint="eastAsia"/>
        </w:rPr>
        <w:t>　　第三节 压缩空气行业产量分析及预测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二、2025-2031年中国压缩空气行业产量预测</w:t>
      </w:r>
      <w:r>
        <w:rPr>
          <w:rFonts w:hint="eastAsia"/>
        </w:rPr>
        <w:br/>
      </w:r>
      <w:r>
        <w:rPr>
          <w:rFonts w:hint="eastAsia"/>
        </w:rPr>
        <w:t>　　第四节 压缩空气市场需求分析及预测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二、2025-2031年中国压缩空气市场需求预测</w:t>
      </w:r>
      <w:r>
        <w:rPr>
          <w:rFonts w:hint="eastAsia"/>
        </w:rPr>
        <w:br/>
      </w:r>
      <w:r>
        <w:rPr>
          <w:rFonts w:hint="eastAsia"/>
        </w:rPr>
        <w:t>　　第五节 压缩空气进出口数据分析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二、2025-2031年国内压缩空气进出口情况预测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2019-2024年中国压缩空气行业总体发展状况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中国压缩空气行业规模情况分析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一、压缩空气行业单位规模情况分析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二、压缩空气行业人员规模状况分析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三、压缩空气行业资产规模状况分析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四、压缩空气行业市场规模状况分析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五、压缩空气行业敏感性分析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中国压缩空气行业财务能力分析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一、压缩空气行业盈利能力分析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二、压缩空气行业偿债能力分析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三、压缩空气行业营运能力分析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四、压缩空气行业发展能力分析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一、中国压缩空气行业重点区域市场结构变化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二、重点地区（一）压缩空气行业发展分析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三、重点地区（二）压缩空气行业发展分析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四、重点地区（三）压缩空气行业发展分析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五、重点地区（四）压缩空气行业发展分析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六、重点地区（五）压缩空气行业发展分析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三、主要压缩空气品牌产品价位分析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五、价格在压缩空气行业竞争中的重要性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2025年中国压缩空气行业上下游行业发展分析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压缩空气上游行业分析</w:t>
      </w:r>
      <w:r>
        <w:rPr>
          <w:rFonts w:hint="eastAsia"/>
        </w:rPr>
        <w:br/>
      </w:r>
      <w:r>
        <w:rPr>
          <w:rFonts w:hint="eastAsia"/>
        </w:rPr>
        <w:t>　　　　一、压缩空气产品成本构成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四、上游供给对压缩空气行业的影响</w:t>
      </w:r>
      <w:r>
        <w:rPr>
          <w:rFonts w:hint="eastAsia"/>
        </w:rPr>
        <w:br/>
      </w:r>
      <w:r>
        <w:rPr>
          <w:rFonts w:hint="eastAsia"/>
        </w:rPr>
        <w:t>　　第二节 压缩空气下游行业分析</w:t>
      </w:r>
      <w:r>
        <w:rPr>
          <w:rFonts w:hint="eastAsia"/>
        </w:rPr>
        <w:br/>
      </w:r>
      <w:r>
        <w:rPr>
          <w:rFonts w:hint="eastAsia"/>
        </w:rPr>
        <w:t>　　　　一、压缩空气下游行业分布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四、下游需求对压缩空气行业的影响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压缩空气重点企业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2025年中国压缩空气产业市场竞争格局分析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2025年中国压缩空气产业竞争现状分析</w:t>
      </w:r>
      <w:r>
        <w:rPr>
          <w:rFonts w:hint="eastAsia"/>
        </w:rPr>
        <w:br/>
      </w:r>
      <w:r>
        <w:rPr>
          <w:rFonts w:hint="eastAsia"/>
        </w:rPr>
        <w:t>　　　　一、压缩空气竞争力分析</w:t>
      </w:r>
      <w:r>
        <w:rPr>
          <w:rFonts w:hint="eastAsia"/>
        </w:rPr>
        <w:br/>
      </w:r>
      <w:r>
        <w:rPr>
          <w:rFonts w:hint="eastAsia"/>
        </w:rPr>
        <w:t>　　　　二、压缩空气技术竞争分析</w:t>
      </w:r>
      <w:r>
        <w:rPr>
          <w:rFonts w:hint="eastAsia"/>
        </w:rPr>
        <w:br/>
      </w:r>
      <w:r>
        <w:rPr>
          <w:rFonts w:hint="eastAsia"/>
        </w:rPr>
        <w:t>　　　　三、压缩空气价格竞争分析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2025年中国压缩空气产业集中度分析</w:t>
      </w:r>
      <w:r>
        <w:rPr>
          <w:rFonts w:hint="eastAsia"/>
        </w:rPr>
        <w:br/>
      </w:r>
      <w:r>
        <w:rPr>
          <w:rFonts w:hint="eastAsia"/>
        </w:rPr>
        <w:t>　　　　一、压缩空气市场集中度分析</w:t>
      </w:r>
      <w:r>
        <w:rPr>
          <w:rFonts w:hint="eastAsia"/>
        </w:rPr>
        <w:br/>
      </w:r>
      <w:r>
        <w:rPr>
          <w:rFonts w:hint="eastAsia"/>
        </w:rPr>
        <w:t>　　　　二、压缩空气企业集中度分析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2025-2031年提高压缩空气企业竞争力的策略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2025年影响压缩空气行业发展的主要因素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一、影响压缩空气行业运行的有利因素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二、影响压缩空气行业运行的稳定因素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三、影响压缩空气行业运行的不利因素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四、我国压缩空气行业发展面临的挑战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五、我国压缩空气行业发展面临的机遇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对压缩空气行业投资风险预警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一、2025-2031年压缩空气行业市场风险及控制策略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二、2025-2031年压缩空气行业政策风险及控制策略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三、2025-2031年压缩空气行业经营风险及控制策略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四、2025-2031年压缩空气同业竞争风险及控制策略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五、2025-2031年压缩空气行业其他风险及控制策略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2025-2031年压缩空气市场发展潜力分析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2025-2031年压缩空气行业发展趋势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2025-2031年压缩空气行业投资前景研究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中-智-林-－对我国压缩空气品牌的战略思考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二、压缩空气实施品牌战略的意义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三、压缩空气企业品牌的现状分析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四、我国压缩空气企业的品牌战略</w:t>
      </w:r>
      <w:r>
        <w:rPr>
          <w:rFonts w:hint="eastAsia"/>
        </w:rPr>
        <w:br/>
      </w:r>
      <w:r>
        <w:rPr>
          <w:rFonts w:hint="eastAsia"/>
        </w:rPr>
        <w:t>　　　　五、压缩空气品牌战略管理的策略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2019-2024年中国压缩空气市场规模及增长情况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2025-2031年中国压缩空气行业市场需求预测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2025年压缩空气行业壁垒</w:t>
      </w:r>
      <w:r>
        <w:rPr>
          <w:rFonts w:hint="eastAsia"/>
        </w:rPr>
        <w:br/>
      </w:r>
      <w:r>
        <w:rPr>
          <w:rFonts w:hint="eastAsia"/>
        </w:rPr>
        <w:t>　　图表 2025年压缩空气市场前景分析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2025-2031年中国压缩空气市场需求预测</w:t>
      </w:r>
      <w:r>
        <w:rPr>
          <w:rFonts w:hint="eastAsia"/>
        </w:rPr>
        <w:br/>
      </w:r>
      <w:r>
        <w:rPr>
          <w:rFonts w:hint="eastAsia"/>
        </w:rPr>
        <w:t>　　图表 2025年压缩空气发展趋势预测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d8f87ed394574" w:history="1">
        <w:r>
          <w:rPr>
            <w:rStyle w:val="Hyperlink"/>
          </w:rPr>
          <w:t>中国压缩空气市场调查研究与前景趋势预测报告（2025-2031年）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d8f87ed394574" w:history="1">
        <w:r>
          <w:rPr>
            <w:rStyle w:val="Hyperlink"/>
          </w:rPr>
          <w:t>https://www.20087.com/2/83/YaSuoKongQiFaZhanQianJing.html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热点：空气压缩机价格表、压缩空气流量计、压缩空气检测、压缩空气精密过滤器、压缩空气加热器、压缩空气干燥机的工作原理、压缩空气系统、压缩空气储能发电系统、车间压缩空气管道安装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53fdf398f414f" w:history="1">
      <w:r>
        <w:rPr>
          <w:rStyle w:val="Hyperlink"/>
        </w:rPr>
        <w:t>中国压缩空气市场调查研究与前景趋势预测报告（2025-2031年）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aSuoKongQiFaZhanQianJing.html" TargetMode="External" Id="Rc94d8f87ed3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aSuoKongQiFaZhanQianJing.html" TargetMode="External" Id="R49653fdf398f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2024-10-29T06:01:00Z</dcterms:created>
  <dcterms:modified xsi:type="dcterms:W3CDTF">2024-10-29T07:01:00Z</dcterms:modified>
  <dc:subject>中国压缩空气市场调查研究与前景趋势预测报告（2025-2031年）</dc:subject>
  <dc:title>中国压缩空气市场调查研究与前景趋势预测报告（2025-2031年）</dc:title>
  <cp:keywords>中国压缩空气市场调查研究与前景趋势预测报告（2025-2031年）</cp:keywords>
  <dc:description>中国压缩空气市场调查研究与前景趋势预测报告（2025-2031年）</dc:description>
</cp:coreProperties>
</file>