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bfca1f283454d" w:history="1">
              <w:r>
                <w:rPr>
                  <w:rStyle w:val="Hyperlink"/>
                </w:rPr>
                <w:t>2025年中国杀虫剂市场现状调研与发展前景预测分析报告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bfca1f283454d" w:history="1">
              <w:r>
                <w:rPr>
                  <w:rStyle w:val="Hyperlink"/>
                </w:rPr>
                <w:t>2025年中国杀虫剂市场现状调研与发展前景预测分析报告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bfca1f283454d" w:history="1">
                <w:r>
                  <w:rPr>
                    <w:rStyle w:val="Hyperlink"/>
                  </w:rPr>
                  <w:t>https://www.20087.com/M_ShiYouHuaGong/32/ShaChongJiShiChangDiaoYan.html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是一种重要的农业投入品，在近年来随着农业生产的现代化而市场需求持续增长。目前，杀虫剂不仅在提高药效、降低成本方面有所突破，而且在拓宽应用领域、提高环保性方面也取得了长足进展。随着新技术的应用，如更先进的化学合成技术和生物技术，杀虫剂正朝着更加高效、环保的方向发展，能够更好地满足农业生产的需求。近年来，随着农业生产技术的进步和对环保要求的提高，杀虫剂市场需求持续增长。</w:t>
      </w:r>
      <w:r>
        <w:rPr>
          <w:rFonts w:hint="eastAsia"/>
        </w:rPr>
        <w:br/>
      </w:r>
      <w:r>
        <w:rPr>
          <w:rFonts w:hint="eastAsia"/>
        </w:rPr>
        <w:t>　　未来，杀虫剂行业将继续朝着技术创新和服务创新的方向发展。一方面，通过引入更多先进技术和设计理念，提高杀虫剂的技术含量和性能指标，如采用更先进的化学合成技术和生物技术。另一方面，随着农业生产的发展和技术进步，杀虫剂将更加注重提供定制化服务，满足不同作物和应用场景的特定要求。此外，随着可持续发展理念的普及，杀虫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杀虫剂行业概述阿</w:t>
      </w:r>
      <w:r>
        <w:rPr>
          <w:rFonts w:hint="eastAsia"/>
        </w:rPr>
        <w:br/>
      </w:r>
      <w:r>
        <w:rPr>
          <w:rFonts w:hint="eastAsia"/>
        </w:rPr>
        <w:t>　　第一节 杀虫剂行业定义</w:t>
      </w:r>
      <w:r>
        <w:rPr>
          <w:rFonts w:hint="eastAsia"/>
        </w:rPr>
        <w:br/>
      </w:r>
      <w:r>
        <w:rPr>
          <w:rFonts w:hint="eastAsia"/>
        </w:rPr>
        <w:t>　　第二节 杀虫剂行业市场特点分析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杀虫剂行业发展周期分析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中国杀虫剂行业主要法律法规及政策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2025年中国杀虫剂行业社会环境发展分析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2025年中国杀虫剂行业生产现状分析</w:t>
      </w:r>
      <w:r>
        <w:rPr>
          <w:rFonts w:hint="eastAsia"/>
        </w:rPr>
        <w:br/>
      </w:r>
      <w:r>
        <w:rPr>
          <w:rFonts w:hint="eastAsia"/>
        </w:rPr>
        <w:t>　　第一节 中国杀虫剂行业产能概况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一、2020-2025年中国杀虫剂行业产能分析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二、2025-2031年中国杀虫剂行业产能预测</w:t>
      </w:r>
      <w:r>
        <w:rPr>
          <w:rFonts w:hint="eastAsia"/>
        </w:rPr>
        <w:br/>
      </w:r>
      <w:r>
        <w:rPr>
          <w:rFonts w:hint="eastAsia"/>
        </w:rPr>
        <w:t>　　第二节 中国杀虫剂行业市场容量分析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一、2020-2025年中国杀虫剂行业市场容量分析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三、2025-2031年中国杀虫剂行业市场容量预测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影响杀虫剂行业供需状况的主要因素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一、2020-2025年中国杀虫剂行业供需现状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二、2025-2031年中国杀虫剂行业供需平衡趋势预测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2020-2025年中国杀虫剂所属行业数据监测分析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2020-2025年中国杀虫剂所属行业规模分析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2020-2025年中国杀虫剂所属行业产值分析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2020-2025年中国杀虫剂所属行业成本费用分析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2020-2025年中国杀虫剂所属行业运营效益分析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中国杀虫剂行业渠道分析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2025年中国杀虫剂行业需求地域分布结构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2025年中国杀虫剂行业重点区域市场消费情况分析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2025年中国杀虫剂行业经销模式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2025年中国杀虫剂行业渠道格局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2025年中国杀虫剂行业渠道形式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2025年中国杀虫剂行业渠道要素对比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2025年中国杀虫剂行业竞争情况分析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中国杀虫剂行业竞争结构分析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2025-2031年中国杀虫剂行业市场竞争策略展望分析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一、2025-2031年中国杀虫剂行业市场竞争趋势分析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2025年中国杀虫剂行业典型企业分析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2025-2031年中国杀虫剂行业发展预测分析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2025-2031年中国杀虫剂行业未来发展预测分析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一、2020-2025年中国杀虫剂行业发展规模分析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2025-2031年中国杀虫剂行业供需预测分析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一、2025-2031年中国杀虫剂行业供给预测分析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二、2025-2031年中国杀虫剂行业需求预测分析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2025-2031年中国杀虫剂行业市场盈利预测分析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中国杀虫剂行业发展关键要素分析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中国杀虫剂行业投资策略分析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一、中国杀虫剂行业投资规划</w:t>
      </w:r>
      <w:r>
        <w:rPr>
          <w:rFonts w:hint="eastAsia"/>
        </w:rPr>
        <w:br/>
      </w:r>
      <w:r>
        <w:rPr>
          <w:rFonts w:hint="eastAsia"/>
        </w:rPr>
        <w:t>　　　　二、中国杀虫剂行业投资策略</w:t>
      </w:r>
      <w:r>
        <w:rPr>
          <w:rFonts w:hint="eastAsia"/>
        </w:rPr>
        <w:br/>
      </w:r>
      <w:r>
        <w:rPr>
          <w:rFonts w:hint="eastAsia"/>
        </w:rPr>
        <w:t>　　　　三、中国杀虫剂行业成功之道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中国杀虫剂行业投资机会与风险分析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关于对杀虫剂行业投资建议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中智~林~－济研：重点客户建设建议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2020-2025年中国杀虫剂行业企业数量分析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2025年中国杀虫剂行业需求区域分布格局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2025年中国杀虫剂行业华东地区市场消费分析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2025年中国杀虫剂行业中南地区市场消费分析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2025年中国杀虫剂行业华北地区市场消费分析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2025年中国杀虫剂行业西部地区市场消费分析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2020-2025年企业六盈利能力分析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2020-2025年企业六偿债能力分析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2020-2025年企业六运营能力分析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2020-2025年企业六成长能力分析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2020-2025年中国杀虫剂行业市场规模增长预测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2020-2025年中国杀虫剂行业产量规模增长预测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2020-2025年中国杀虫剂行业需求规模增长预测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2020-2025年中国杀虫剂行业市场盈利能力趋势预测</w:t>
      </w:r>
      <w:r>
        <w:rPr>
          <w:rFonts w:hint="eastAsia"/>
        </w:rPr>
        <w:br/>
      </w:r>
      <w:r>
        <w:rPr>
          <w:rFonts w:hint="eastAsia"/>
        </w:rPr>
        <w:t>　　图表 ．．．．．．</w:t>
      </w:r>
      <w:r>
        <w:rPr>
          <w:rFonts w:hint="eastAsia"/>
        </w:rPr>
        <w:br/>
      </w:r>
      <w:r>
        <w:rPr>
          <w:rFonts w:hint="eastAsia"/>
        </w:rPr>
        <w:t>　　《2025-2031年中国杀虫剂行业分析与投资前景研究调查报告》的数据主要依据国家统计局、国家海关总署、中国上市公司资讯以相关行业协会、国内外相 关报刊杂志的基础信息以及专业研究单位等公布和提供的大量资料。为企业了解杀虫剂行业、投资该领域提供决策参考依据。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bfca1f283454d" w:history="1">
        <w:r>
          <w:rPr>
            <w:rStyle w:val="Hyperlink"/>
          </w:rPr>
          <w:t>2025年中国杀虫剂市场现状调研与发展前景预测分析报告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bfca1f283454d" w:history="1">
        <w:r>
          <w:rPr>
            <w:rStyle w:val="Hyperlink"/>
          </w:rPr>
          <w:t>https://www.20087.com/M_ShiYouHuaGong/32/ShaChongJiShiChangDiaoYan.html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品牌十大排名、杀虫剂喷完多久后才能进入室内、喷了杀虫剂睡一晚没事吧、杀虫剂喷到被子上可以睡吗、闻了一晚上杀虫剂要紧吗、杀虫剂可以喷在床上吗、低毒杀虫剂有哪些品种、杀虫剂多久能挥发完、最全杀虫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4d9114014dd5" w:history="1">
      <w:r>
        <w:rPr>
          <w:rStyle w:val="Hyperlink"/>
        </w:rPr>
        <w:t>2025年中国杀虫剂市场现状调研与发展前景预测分析报告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ShaChongJiShiChangDiaoYan.html" TargetMode="External" Id="R081bfca1f283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ShaChongJiShiChangDiaoYan.html" TargetMode="External" Id="R1b054d911401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2025-03-04T00:55:00Z</dcterms:created>
  <dcterms:modified xsi:type="dcterms:W3CDTF">2025-03-04T01:55:00Z</dcterms:modified>
  <dc:subject>2025年中国杀虫剂市场现状调研与发展前景预测分析报告</dc:subject>
  <dc:title>2025年中国杀虫剂市场现状调研与发展前景预测分析报告</dc:title>
  <cp:keywords>2025年中国杀虫剂市场现状调研与发展前景预测分析报告</cp:keywords>
  <dc:description>2025年中国杀虫剂市场现状调研与发展前景预测分析报告</dc:description>
</cp:coreProperties>
</file>