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3677ce679492b" w:history="1">
              <w:r>
                <w:rPr>
                  <w:rStyle w:val="Hyperlink"/>
                </w:rPr>
                <w:t>2025-2031年中国油胺市场现状与前景趋势报告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3677ce679492b" w:history="1">
              <w:r>
                <w:rPr>
                  <w:rStyle w:val="Hyperlink"/>
                </w:rPr>
                <w:t>2025-2031年中国油胺市场现状与前景趋势报告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43677ce679492b" w:history="1">
                <w:r>
                  <w:rPr>
                    <w:rStyle w:val="Hyperlink"/>
                  </w:rPr>
                  <w:t>https://www.20087.com/2/53/YouAnShiChangXianZhuangHeQianJing.html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胺是一种重要的化工中间体，主要用于农药、染料、医药和表面活性剂的生产。其独特的化学性质使其在多个工业领域中扮演着不可或缺的角色。近年来，随着下游行业需求的增长，油胺的生产和消费量稳步上升。同时，生产工艺的不断改进，如催化加氢技术的应用，提高了油胺的产率和纯度，降低了能耗和环境污染。</w:t>
      </w:r>
      <w:r>
        <w:rPr>
          <w:rFonts w:hint="eastAsia"/>
        </w:rPr>
        <w:br/>
      </w:r>
      <w:r>
        <w:rPr>
          <w:rFonts w:hint="eastAsia"/>
        </w:rPr>
        <w:t>　　未来，油胺行业将面临更加严格的环保法规和可持续发展目标的挑战。生产商将寻求更加清洁的生产路线，减少有害副产品的生成，提高资源利用率。同时，随着生物基化学品的兴起，利用可再生资源生产油胺的生物法将得到更多关注，以减少对化石燃料的依赖。此外，跨学科合作将推动油胺在新材料和生物医药领域的应用拓展，如作为新型药物载体或生物降解材料的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3677ce679492b" w:history="1">
        <w:r>
          <w:rPr>
            <w:rStyle w:val="Hyperlink"/>
          </w:rPr>
          <w:t>2025-2031年中国油胺市场现状与前景趋势报告</w:t>
        </w:r>
      </w:hyperlink>
      <w:r>
        <w:rPr>
          <w:rFonts w:hint="eastAsia"/>
        </w:rPr>
        <w:t>》基于多年监测调研数据，结合油胺行业现状与发展前景，全面分析了油胺市场需求、市场规模、产业链构成、价格机制以及油胺细分市场特性。油胺报告客观评估了市场前景，预测了发展趋势，深入分析了品牌竞争、市场集中度及油胺重点企业运营状况。同时，油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油胺行业概述</w:t>
      </w:r>
      <w:r>
        <w:rPr>
          <w:rFonts w:hint="eastAsia"/>
        </w:rPr>
        <w:br/>
      </w:r>
      <w:r>
        <w:rPr>
          <w:rFonts w:hint="eastAsia"/>
        </w:rPr>
        <w:t>　　第一节 油胺定义与分类</w:t>
      </w:r>
      <w:r>
        <w:rPr>
          <w:rFonts w:hint="eastAsia"/>
        </w:rPr>
        <w:br/>
      </w:r>
      <w:r>
        <w:rPr>
          <w:rFonts w:hint="eastAsia"/>
        </w:rPr>
        <w:t>　　第二节 油胺应用领域</w:t>
      </w:r>
      <w:r>
        <w:rPr>
          <w:rFonts w:hint="eastAsia"/>
        </w:rPr>
        <w:br/>
      </w:r>
      <w:r>
        <w:rPr>
          <w:rFonts w:hint="eastAsia"/>
        </w:rPr>
        <w:t>　　第三节 油胺行业经济指标分析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一、国内油胺产能及利用情况</w:t>
      </w:r>
      <w:r>
        <w:rPr>
          <w:rFonts w:hint="eastAsia"/>
        </w:rPr>
        <w:br/>
      </w:r>
      <w:r>
        <w:rPr>
          <w:rFonts w:hint="eastAsia"/>
        </w:rPr>
        <w:t>　　　　二、油胺产能扩张与投资动态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三、2025-2031年油胺产量预测</w:t>
      </w:r>
      <w:r>
        <w:rPr>
          <w:rFonts w:hint="eastAsia"/>
        </w:rPr>
        <w:br/>
      </w:r>
      <w:r>
        <w:rPr>
          <w:rFonts w:hint="eastAsia"/>
        </w:rPr>
        <w:t>　　第三节 2025-2031年油胺市场需求与销售分析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一、2024-2025年油胺行业需求现状</w:t>
      </w:r>
      <w:r>
        <w:rPr>
          <w:rFonts w:hint="eastAsia"/>
        </w:rPr>
        <w:br/>
      </w:r>
      <w:r>
        <w:rPr>
          <w:rFonts w:hint="eastAsia"/>
        </w:rPr>
        <w:t>　　　　二、油胺客户群体与需求特点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2024-2025年中国油胺技术发展研究</w:t>
      </w:r>
      <w:r>
        <w:rPr>
          <w:rFonts w:hint="eastAsia"/>
        </w:rPr>
        <w:br/>
      </w:r>
      <w:r>
        <w:rPr>
          <w:rFonts w:hint="eastAsia"/>
        </w:rPr>
        <w:t>　　第一节 当前油胺技术发展现状</w:t>
      </w:r>
      <w:r>
        <w:rPr>
          <w:rFonts w:hint="eastAsia"/>
        </w:rPr>
        <w:br/>
      </w:r>
      <w:r>
        <w:rPr>
          <w:rFonts w:hint="eastAsia"/>
        </w:rPr>
        <w:t>　　第二节 国内外油胺技术差异与原因</w:t>
      </w:r>
      <w:r>
        <w:rPr>
          <w:rFonts w:hint="eastAsia"/>
        </w:rPr>
        <w:br/>
      </w:r>
      <w:r>
        <w:rPr>
          <w:rFonts w:hint="eastAsia"/>
        </w:rPr>
        <w:t>　　第三节 油胺技术创新与发展趋势预测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技术进步对油胺行业的影响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2019-2024年中国油胺行业进出口情况分析</w:t>
      </w:r>
      <w:r>
        <w:rPr>
          <w:rFonts w:hint="eastAsia"/>
        </w:rPr>
        <w:br/>
      </w:r>
      <w:r>
        <w:rPr>
          <w:rFonts w:hint="eastAsia"/>
        </w:rPr>
        <w:t>　　第一节 油胺行业进口情况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2019-2024年中国油胺行业规模情况</w:t>
      </w:r>
      <w:r>
        <w:rPr>
          <w:rFonts w:hint="eastAsia"/>
        </w:rPr>
        <w:br/>
      </w:r>
      <w:r>
        <w:rPr>
          <w:rFonts w:hint="eastAsia"/>
        </w:rPr>
        <w:t>　　　　一、油胺行业企业数量规模</w:t>
      </w:r>
      <w:r>
        <w:rPr>
          <w:rFonts w:hint="eastAsia"/>
        </w:rPr>
        <w:br/>
      </w:r>
      <w:r>
        <w:rPr>
          <w:rFonts w:hint="eastAsia"/>
        </w:rPr>
        <w:t>　　　　二、油胺行业从业人员规模</w:t>
      </w:r>
      <w:r>
        <w:rPr>
          <w:rFonts w:hint="eastAsia"/>
        </w:rPr>
        <w:br/>
      </w:r>
      <w:r>
        <w:rPr>
          <w:rFonts w:hint="eastAsia"/>
        </w:rPr>
        <w:t>　　　　三、油胺行业市场敏感性分析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2019-2024年中国油胺行业财务能力分析</w:t>
      </w:r>
      <w:r>
        <w:rPr>
          <w:rFonts w:hint="eastAsia"/>
        </w:rPr>
        <w:br/>
      </w:r>
      <w:r>
        <w:rPr>
          <w:rFonts w:hint="eastAsia"/>
        </w:rPr>
        <w:t>　　　　一、油胺行业盈利能力</w:t>
      </w:r>
      <w:r>
        <w:rPr>
          <w:rFonts w:hint="eastAsia"/>
        </w:rPr>
        <w:br/>
      </w:r>
      <w:r>
        <w:rPr>
          <w:rFonts w:hint="eastAsia"/>
        </w:rPr>
        <w:t>　　　　二、油胺行业偿债能力</w:t>
      </w:r>
      <w:r>
        <w:rPr>
          <w:rFonts w:hint="eastAsia"/>
        </w:rPr>
        <w:br/>
      </w:r>
      <w:r>
        <w:rPr>
          <w:rFonts w:hint="eastAsia"/>
        </w:rPr>
        <w:t>　　　　三、油胺行业营运能力</w:t>
      </w:r>
      <w:r>
        <w:rPr>
          <w:rFonts w:hint="eastAsia"/>
        </w:rPr>
        <w:br/>
      </w:r>
      <w:r>
        <w:rPr>
          <w:rFonts w:hint="eastAsia"/>
        </w:rPr>
        <w:t>　　　　四、油胺行业发展能力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中国油胺行业竞争格局分析</w:t>
      </w:r>
      <w:r>
        <w:rPr>
          <w:rFonts w:hint="eastAsia"/>
        </w:rPr>
        <w:br/>
      </w:r>
      <w:r>
        <w:rPr>
          <w:rFonts w:hint="eastAsia"/>
        </w:rPr>
        <w:t>　　第一节 油胺行业竞争格局总览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中国油胺行业风险与对策</w:t>
      </w:r>
      <w:r>
        <w:rPr>
          <w:rFonts w:hint="eastAsia"/>
        </w:rPr>
        <w:br/>
      </w:r>
      <w:r>
        <w:rPr>
          <w:rFonts w:hint="eastAsia"/>
        </w:rPr>
        <w:t>　　第一节 油胺行业SWOT分析</w:t>
      </w:r>
      <w:r>
        <w:rPr>
          <w:rFonts w:hint="eastAsia"/>
        </w:rPr>
        <w:br/>
      </w:r>
      <w:r>
        <w:rPr>
          <w:rFonts w:hint="eastAsia"/>
        </w:rPr>
        <w:t>　　　　一、油胺行业优势</w:t>
      </w:r>
      <w:r>
        <w:rPr>
          <w:rFonts w:hint="eastAsia"/>
        </w:rPr>
        <w:br/>
      </w:r>
      <w:r>
        <w:rPr>
          <w:rFonts w:hint="eastAsia"/>
        </w:rPr>
        <w:t>　　　　二、油胺行业劣势</w:t>
      </w:r>
      <w:r>
        <w:rPr>
          <w:rFonts w:hint="eastAsia"/>
        </w:rPr>
        <w:br/>
      </w:r>
      <w:r>
        <w:rPr>
          <w:rFonts w:hint="eastAsia"/>
        </w:rPr>
        <w:t>　　　　三、油胺市场机会</w:t>
      </w:r>
      <w:r>
        <w:rPr>
          <w:rFonts w:hint="eastAsia"/>
        </w:rPr>
        <w:br/>
      </w:r>
      <w:r>
        <w:rPr>
          <w:rFonts w:hint="eastAsia"/>
        </w:rPr>
        <w:t>　　　　四、油胺市场威胁</w:t>
      </w:r>
      <w:r>
        <w:rPr>
          <w:rFonts w:hint="eastAsia"/>
        </w:rPr>
        <w:br/>
      </w:r>
      <w:r>
        <w:rPr>
          <w:rFonts w:hint="eastAsia"/>
        </w:rPr>
        <w:t>　　第二节 油胺行业风险及对策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2024-2025年油胺行业发展环境分析</w:t>
      </w:r>
      <w:r>
        <w:rPr>
          <w:rFonts w:hint="eastAsia"/>
        </w:rPr>
        <w:br/>
      </w:r>
      <w:r>
        <w:rPr>
          <w:rFonts w:hint="eastAsia"/>
        </w:rPr>
        <w:t>　　　　一、油胺行业主管部门与监管体制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中智-林-油胺行业发展建议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油胺行业历程</w:t>
      </w:r>
      <w:r>
        <w:rPr>
          <w:rFonts w:hint="eastAsia"/>
        </w:rPr>
        <w:br/>
      </w:r>
      <w:r>
        <w:rPr>
          <w:rFonts w:hint="eastAsia"/>
        </w:rPr>
        <w:t>　　图表 油胺行业生命周期</w:t>
      </w:r>
      <w:r>
        <w:rPr>
          <w:rFonts w:hint="eastAsia"/>
        </w:rPr>
        <w:br/>
      </w:r>
      <w:r>
        <w:rPr>
          <w:rFonts w:hint="eastAsia"/>
        </w:rPr>
        <w:t>　　图表 油胺行业产业链分析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2019-2024年中国油胺出口金额分析</w:t>
      </w:r>
      <w:r>
        <w:rPr>
          <w:rFonts w:hint="eastAsia"/>
        </w:rPr>
        <w:br/>
      </w:r>
      <w:r>
        <w:rPr>
          <w:rFonts w:hint="eastAsia"/>
        </w:rPr>
        <w:t>　　图表 2024年中国油胺进口国家及地区分析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3677ce679492b" w:history="1">
        <w:r>
          <w:rPr>
            <w:rStyle w:val="Hyperlink"/>
          </w:rPr>
          <w:t>2025-2031年中国油胺市场现状与前景趋势报告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43677ce679492b" w:history="1">
        <w:r>
          <w:rPr>
            <w:rStyle w:val="Hyperlink"/>
          </w:rPr>
          <w:t>https://www.20087.com/2/53/YouAnShiChangXianZhuangHeQianJing.html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d62dadfd94a8e" w:history="1">
      <w:r>
        <w:rPr>
          <w:rStyle w:val="Hyperlink"/>
        </w:rPr>
        <w:t>2025-2031年中国油胺市场现状与前景趋势报告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ouAnShiChangXianZhuangHeQianJing.html" TargetMode="External" Id="Rf143677ce679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ouAnShiChangXianZhuangHeQianJing.html" TargetMode="External" Id="R5d3d62dadfd9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2025-02-04T00:55:37Z</dcterms:created>
  <dcterms:modified xsi:type="dcterms:W3CDTF">2025-02-04T01:55:37Z</dcterms:modified>
  <dc:subject>2025-2031年中国油胺市场现状与前景趋势报告</dc:subject>
  <dc:title>2025-2031年中国油胺市场现状与前景趋势报告</dc:title>
  <cp:keywords>2025-2031年中国油胺市场现状与前景趋势报告</cp:keywords>
  <dc:description>2025-2031年中国油胺市场现状与前景趋势报告</dc:description>
</cp:coreProperties>
</file>