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a5a45d164903" w:history="1">
              <w:r>
                <w:rPr>
                  <w:rStyle w:val="Hyperlink"/>
                </w:rPr>
                <w:t>2023-2029年中国燕麦油发展现状与前景趋势预测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a5a45d164903" w:history="1">
              <w:r>
                <w:rPr>
                  <w:rStyle w:val="Hyperlink"/>
                </w:rPr>
                <w:t>2023-2029年中国燕麦油发展现状与前景趋势预测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2a5a45d164903" w:history="1">
                <w:r>
                  <w:rPr>
                    <w:rStyle w:val="Hyperlink"/>
                  </w:rPr>
                  <w:t>https://www.20087.com/2/53/YanMaiYouDeQianJingQuShi.html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油是一种天然植物油，富含多种有益健康的成分，如不饱和脂肪酸、维生素E等，被广泛应用于食品加工、化妆品以及保健品等领域。近年来，随着消费者健康意识的提高和对天然产品的偏好，燕麦油的需求量呈现上升趋势。特别是在食品行业中，燕麦油以其独特的营养特性和良好的烹饪性能，逐渐成为健康食用油的选择之一。此外，燕麦油在护肤品中的应用也越来越广泛，因为其具有保湿、抗氧化等功能，符合当下市场对天然美容产品的追求。</w:t>
      </w:r>
      <w:r>
        <w:rPr>
          <w:rFonts w:hint="eastAsia"/>
        </w:rPr>
        <w:br/>
      </w:r>
      <w:r>
        <w:rPr>
          <w:rFonts w:hint="eastAsia"/>
        </w:rPr>
        <w:t>　　未来，燕麦油行业的发展将更加注重营养价值和产品多样化。一方面，通过优化提取工艺，提高燕麦油的纯度和营养价值，满足消费者对高品质健康食品的需求。另一方面，随着人们对个性化护理产品的追求，燕麦油将在化妆品和护肤品领域开发出更多创新产品。此外，随着科学研究的深入，燕麦油的潜在健康效益可能会被进一步挖掘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a5a45d164903" w:history="1">
        <w:r>
          <w:rPr>
            <w:rStyle w:val="Hyperlink"/>
          </w:rPr>
          <w:t>2023-2029年中国燕麦油发展现状与前景趋势预测</w:t>
        </w:r>
      </w:hyperlink>
      <w:r>
        <w:rPr>
          <w:rFonts w:hint="eastAsia"/>
        </w:rPr>
        <w:t>》通过严谨的内容、翔实的分析、权威的数据和直观的图表，全面解析了燕麦油行业的市场规模、需求变化、价格波动以及产业链构成。燕麦油报告深入剖析了当前市场现状，科学预测了未来燕麦油市场前景与发展趋势，特别关注了燕麦油细分市场的机会与挑战。同时，对燕麦油重点企业的竞争地位、品牌影响力和市场集中度进行了全面评估。燕麦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燕麦油行业相关概述</w:t>
      </w:r>
      <w:r>
        <w:rPr>
          <w:rFonts w:hint="eastAsia"/>
        </w:rPr>
        <w:br/>
      </w:r>
      <w:r>
        <w:rPr>
          <w:rFonts w:hint="eastAsia"/>
        </w:rPr>
        <w:t>　　　　一、燕麦油行业定义及特点</w:t>
      </w:r>
      <w:r>
        <w:rPr>
          <w:rFonts w:hint="eastAsia"/>
        </w:rPr>
        <w:br/>
      </w:r>
      <w:r>
        <w:rPr>
          <w:rFonts w:hint="eastAsia"/>
        </w:rPr>
        <w:t>　　　　　　1、燕麦油行业定义</w:t>
      </w:r>
      <w:r>
        <w:rPr>
          <w:rFonts w:hint="eastAsia"/>
        </w:rPr>
        <w:br/>
      </w:r>
      <w:r>
        <w:rPr>
          <w:rFonts w:hint="eastAsia"/>
        </w:rPr>
        <w:t>　　　　　　2、燕麦油行业特点</w:t>
      </w:r>
      <w:r>
        <w:rPr>
          <w:rFonts w:hint="eastAsia"/>
        </w:rPr>
        <w:br/>
      </w:r>
      <w:r>
        <w:rPr>
          <w:rFonts w:hint="eastAsia"/>
        </w:rPr>
        <w:t>　　　　二、燕麦油行业经营模式分析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1、燕麦油生产模式</w:t>
      </w:r>
      <w:r>
        <w:rPr>
          <w:rFonts w:hint="eastAsia"/>
        </w:rPr>
        <w:br/>
      </w:r>
      <w:r>
        <w:rPr>
          <w:rFonts w:hint="eastAsia"/>
        </w:rPr>
        <w:t>　　　　　　2、燕麦油采购模式</w:t>
      </w:r>
      <w:r>
        <w:rPr>
          <w:rFonts w:hint="eastAsia"/>
        </w:rPr>
        <w:br/>
      </w:r>
      <w:r>
        <w:rPr>
          <w:rFonts w:hint="eastAsia"/>
        </w:rPr>
        <w:t>　　　　　　3、燕麦油销售模式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2022年世界燕麦油行业市场运行形势分析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2022年全球燕麦油行业发展概况</w:t>
      </w:r>
      <w:r>
        <w:rPr>
          <w:rFonts w:hint="eastAsia"/>
        </w:rPr>
        <w:br/>
      </w:r>
      <w:r>
        <w:rPr>
          <w:rFonts w:hint="eastAsia"/>
        </w:rPr>
        <w:t>　　第二节 世界燕麦油行业发展走势</w:t>
      </w:r>
      <w:r>
        <w:rPr>
          <w:rFonts w:hint="eastAsia"/>
        </w:rPr>
        <w:br/>
      </w:r>
      <w:r>
        <w:rPr>
          <w:rFonts w:hint="eastAsia"/>
        </w:rPr>
        <w:t>　　　　一、全球燕麦油行业市场分布情况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二、全球燕麦油行业发展趋势分析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全球燕麦油行业重点国家和区域分析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2022年中国燕麦油行业发展环境分析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燕麦油政策环境分析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燕麦油技术环境分析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2022年燕麦油行业技术发展现状及趋势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当前我国燕麦油技术发展现状</w:t>
      </w:r>
      <w:r>
        <w:rPr>
          <w:rFonts w:hint="eastAsia"/>
        </w:rPr>
        <w:br/>
      </w:r>
      <w:r>
        <w:rPr>
          <w:rFonts w:hint="eastAsia"/>
        </w:rPr>
        <w:t>　　第二节 中外燕麦油技术差距及产生差距的主要原因分析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提高我国燕麦油技术的对策</w:t>
      </w:r>
      <w:r>
        <w:rPr>
          <w:rFonts w:hint="eastAsia"/>
        </w:rPr>
        <w:br/>
      </w:r>
      <w:r>
        <w:rPr>
          <w:rFonts w:hint="eastAsia"/>
        </w:rPr>
        <w:t>　　第四节 我国燕麦油研发、设计发展趋势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中国燕麦油行业市场规模情况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中国燕麦油行业盈利情况分析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中国燕麦油行业市场需求状况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一、2017-2022年燕麦油行业市场需求情况</w:t>
      </w:r>
      <w:r>
        <w:rPr>
          <w:rFonts w:hint="eastAsia"/>
        </w:rPr>
        <w:br/>
      </w:r>
      <w:r>
        <w:rPr>
          <w:rFonts w:hint="eastAsia"/>
        </w:rPr>
        <w:t>　　　　二、燕麦油行业市场需求特点分析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三、2023-2029年燕麦油行业市场需求预测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中国燕麦油行业市场供给状况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一、2017-2022年燕麦油行业市场供给情况</w:t>
      </w:r>
      <w:r>
        <w:rPr>
          <w:rFonts w:hint="eastAsia"/>
        </w:rPr>
        <w:br/>
      </w:r>
      <w:r>
        <w:rPr>
          <w:rFonts w:hint="eastAsia"/>
        </w:rPr>
        <w:t>　　　　二、燕麦油行业市场供给特点分析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三、2023-2029年燕麦油行业市场供给预测</w:t>
      </w:r>
      <w:r>
        <w:rPr>
          <w:rFonts w:hint="eastAsia"/>
        </w:rPr>
        <w:br/>
      </w:r>
      <w:r>
        <w:rPr>
          <w:rFonts w:hint="eastAsia"/>
        </w:rPr>
        <w:t>　　第五节 燕麦油行业市场供需平衡状况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2017-2022年中国燕麦油行业进出口情况分析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一、2017-2022年中国燕麦油行业进口分析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二、2017-2022年中国燕麦油行业出口分析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2023-2029年中国燕麦油行业进出口情况预测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一、2023-2029年中国燕麦油行业进口预测分析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二、2023-2029年中国燕麦油行业出口预测分析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影响燕麦油行业进出口变化的主要原因分析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2017-2022年中国燕麦油行业重点地区调研分析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一、中国燕麦油行业重点区域市场结构调研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二、**地区燕麦油市场调研分析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三、**地区燕麦油市场调研分析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四、**地区燕麦油市场调研分析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五、**地区燕麦油市场调研分析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六、**地区燕麦油市场调研分析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燕麦油行业细分产品市场调研分析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燕麦油价格影响因素分析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2017-2022年中国燕麦油市场价格趋向分析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2023-2029年中国燕麦油市场价格趋向预测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燕麦油行业上游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燕麦油行业下游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燕麦油行业竞争格局分析</w:t>
      </w:r>
      <w:r>
        <w:rPr>
          <w:rFonts w:hint="eastAsia"/>
        </w:rPr>
        <w:br/>
      </w:r>
      <w:r>
        <w:rPr>
          <w:rFonts w:hint="eastAsia"/>
        </w:rPr>
        <w:t>　　第一节 燕麦油行业集中度分析</w:t>
      </w:r>
      <w:r>
        <w:rPr>
          <w:rFonts w:hint="eastAsia"/>
        </w:rPr>
        <w:br/>
      </w:r>
      <w:r>
        <w:rPr>
          <w:rFonts w:hint="eastAsia"/>
        </w:rPr>
        <w:t>　　　　一、燕麦油市场集中度分析</w:t>
      </w:r>
      <w:r>
        <w:rPr>
          <w:rFonts w:hint="eastAsia"/>
        </w:rPr>
        <w:br/>
      </w:r>
      <w:r>
        <w:rPr>
          <w:rFonts w:hint="eastAsia"/>
        </w:rPr>
        <w:t>　　　　二、燕麦油企业集中度分析</w:t>
      </w:r>
      <w:r>
        <w:rPr>
          <w:rFonts w:hint="eastAsia"/>
        </w:rPr>
        <w:br/>
      </w:r>
      <w:r>
        <w:rPr>
          <w:rFonts w:hint="eastAsia"/>
        </w:rPr>
        <w:t>　　　　三、燕麦油区域集中度分析</w:t>
      </w:r>
      <w:r>
        <w:rPr>
          <w:rFonts w:hint="eastAsia"/>
        </w:rPr>
        <w:br/>
      </w:r>
      <w:r>
        <w:rPr>
          <w:rFonts w:hint="eastAsia"/>
        </w:rPr>
        <w:t>　　第二节 燕麦油行业竞争格局分析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一、2022年燕麦油行业竞争分析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二、2022年中外燕麦油产品竞争分析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三、2017-2022年中国燕麦油市场竞争分析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四、2023-2029年国内主要燕麦油企业动向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燕麦油重点企业（一）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燕麦油重点企业（二）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燕麦油重点企业（三）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燕麦油重点企业（四）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燕麦油重点企业（五）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燕麦油重点企业（六）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燕麦油企业发展策略分析</w:t>
      </w:r>
      <w:r>
        <w:rPr>
          <w:rFonts w:hint="eastAsia"/>
        </w:rPr>
        <w:br/>
      </w:r>
      <w:r>
        <w:rPr>
          <w:rFonts w:hint="eastAsia"/>
        </w:rPr>
        <w:t>　　第一节 燕麦油市场策略分析</w:t>
      </w:r>
      <w:r>
        <w:rPr>
          <w:rFonts w:hint="eastAsia"/>
        </w:rPr>
        <w:br/>
      </w:r>
      <w:r>
        <w:rPr>
          <w:rFonts w:hint="eastAsia"/>
        </w:rPr>
        <w:t>　　　　一、燕麦油价格策略分析</w:t>
      </w:r>
      <w:r>
        <w:rPr>
          <w:rFonts w:hint="eastAsia"/>
        </w:rPr>
        <w:br/>
      </w:r>
      <w:r>
        <w:rPr>
          <w:rFonts w:hint="eastAsia"/>
        </w:rPr>
        <w:t>　　　　二、燕麦油渠道策略分析</w:t>
      </w:r>
      <w:r>
        <w:rPr>
          <w:rFonts w:hint="eastAsia"/>
        </w:rPr>
        <w:br/>
      </w:r>
      <w:r>
        <w:rPr>
          <w:rFonts w:hint="eastAsia"/>
        </w:rPr>
        <w:t>　　第二节 燕麦油销售策略分析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提高燕麦油企业竞争力的策略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一、提高中国燕麦油企业核心竞争力的对策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二、燕麦油企业提升竞争力的主要方向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三、影响燕麦油企业核心竞争力的因素及提升途径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四、提高燕麦油企业竞争力的策略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对我国燕麦油品牌的战略思考</w:t>
      </w:r>
      <w:r>
        <w:rPr>
          <w:rFonts w:hint="eastAsia"/>
        </w:rPr>
        <w:br/>
      </w:r>
      <w:r>
        <w:rPr>
          <w:rFonts w:hint="eastAsia"/>
        </w:rPr>
        <w:t>　　　　一、燕麦油实施品牌战略的意义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二、燕麦油企业品牌的现状分析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三、我国燕麦油企业的品牌战略</w:t>
      </w:r>
      <w:r>
        <w:rPr>
          <w:rFonts w:hint="eastAsia"/>
        </w:rPr>
        <w:br/>
      </w:r>
      <w:r>
        <w:rPr>
          <w:rFonts w:hint="eastAsia"/>
        </w:rPr>
        <w:t>　　　　四、燕麦油品牌战略管理的策略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中国燕麦油行业营销策略分析</w:t>
      </w:r>
      <w:r>
        <w:rPr>
          <w:rFonts w:hint="eastAsia"/>
        </w:rPr>
        <w:br/>
      </w:r>
      <w:r>
        <w:rPr>
          <w:rFonts w:hint="eastAsia"/>
        </w:rPr>
        <w:t>　　第一节 燕麦油市场推广策略研究分析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一、做好燕麦油产品导入</w:t>
      </w:r>
      <w:r>
        <w:rPr>
          <w:rFonts w:hint="eastAsia"/>
        </w:rPr>
        <w:br/>
      </w:r>
      <w:r>
        <w:rPr>
          <w:rFonts w:hint="eastAsia"/>
        </w:rPr>
        <w:t>　　　　二、做好燕麦油产品组合和产品线决策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三、燕麦油行业城市市场推广策略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燕麦油行业渠道营销研究分析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一、燕麦油行业营销环境分析</w:t>
      </w:r>
      <w:r>
        <w:rPr>
          <w:rFonts w:hint="eastAsia"/>
        </w:rPr>
        <w:br/>
      </w:r>
      <w:r>
        <w:rPr>
          <w:rFonts w:hint="eastAsia"/>
        </w:rPr>
        <w:t>　　　　二、燕麦油行业现存的营销渠道分析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三、燕麦油行业终端市场营销管理策略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燕麦油行业营销战略研究分析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一、中国燕麦油行业有效整合营销策略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二、建立燕麦油行业厂商的双嬴模式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2023-2029年中国燕麦油行业前景与风险预测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2023年燕麦油市场前景分析</w:t>
      </w:r>
      <w:r>
        <w:rPr>
          <w:rFonts w:hint="eastAsia"/>
        </w:rPr>
        <w:br/>
      </w:r>
      <w:r>
        <w:rPr>
          <w:rFonts w:hint="eastAsia"/>
        </w:rPr>
        <w:t>　　第二节 2023年燕麦油发展趋势预测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2023-2029年中国燕麦油行业投资特性分析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一、2023-2029年中国燕麦油行业进入壁垒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二、2023-2029年中国燕麦油行业盈利模式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三、2023-2029年中国燕麦油行业盈利因素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2023-2029年中国燕麦油行业投资机会分析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一、2023-2029年中国燕麦油细分市场投资机会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二、2023-2029年中国燕麦油行业区域市场投资潜力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2023-2029年中国燕麦油行业投资风险分析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一、2023-2029年中国燕麦油行业市场竞争风险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二、2023-2029年中国燕麦油行业技术风险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三、2023-2029年中国燕麦油行业政策风险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四、2023-2029年中国燕麦油行业进入退出风险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2023-2029年中国燕麦油行业盈利模式与投资策略分析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国外燕麦油行业投资现状及经营模式分析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一、境外燕麦油行业成长情况调查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中国燕麦油行业商业模式探讨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中国燕麦油行业投资国际化发展战略分析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中国燕麦油行业投资策略分析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中国燕麦油行业资本运作战略选择方案研究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中⋅智⋅林⋅中国燕麦油行业多元化经营战略的可行性分析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燕麦油行业历程</w:t>
      </w:r>
      <w:r>
        <w:rPr>
          <w:rFonts w:hint="eastAsia"/>
        </w:rPr>
        <w:br/>
      </w:r>
      <w:r>
        <w:rPr>
          <w:rFonts w:hint="eastAsia"/>
        </w:rPr>
        <w:t>　　图表 燕麦油行业生命周期</w:t>
      </w:r>
      <w:r>
        <w:rPr>
          <w:rFonts w:hint="eastAsia"/>
        </w:rPr>
        <w:br/>
      </w:r>
      <w:r>
        <w:rPr>
          <w:rFonts w:hint="eastAsia"/>
        </w:rPr>
        <w:t>　　图表 燕麦油行业产业链分析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2017-2022年中国燕麦油行业市场规模及增长情况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2017-2022年燕麦油行业市场容量分析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2017-2022年中国燕麦油行业产能统计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2017-2022年中国燕麦油行业产量及增长趋势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2017-2022年中国燕麦油市场需求量及增速统计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2022年中国燕麦油行业需求领域分布格局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2017-2022年中国燕麦油行业销售收入分析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2017-2022年中国燕麦油行业盈利情况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2017-2022年中国燕麦油行业利润总额统计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2017-2022年中国燕麦油进口数量分析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2017-2022年中国燕麦油进口金额分析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2017-2022年中国燕麦油出口数量分析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2017-2022年中国燕麦油出口金额分析</w:t>
      </w:r>
      <w:r>
        <w:rPr>
          <w:rFonts w:hint="eastAsia"/>
        </w:rPr>
        <w:br/>
      </w:r>
      <w:r>
        <w:rPr>
          <w:rFonts w:hint="eastAsia"/>
        </w:rPr>
        <w:t>　　图表 2022年中国燕麦油进口国家及地区分析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2022年中国燕麦油出口国家及地区分析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2017-2022年中国燕麦油行业企业数量情况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2017-2022年中国燕麦油行业企业平均规模情况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2023-2029年中国燕麦油行业产能预测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2023-2029年中国燕麦油行业产量预测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2023-2029年中国燕麦油市场需求量预测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2023-2029年中国燕麦油行业供需平衡预测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2023-2029年中国燕麦油行业市场容量预测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2023-2029年中国燕麦油行业市场规模预测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2023-2029年中国燕麦油市场前景分析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2023-2029年中国燕麦油行业发展趋势预测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a5a45d164903" w:history="1">
        <w:r>
          <w:rPr>
            <w:rStyle w:val="Hyperlink"/>
          </w:rPr>
          <w:t>2023-2029年中国燕麦油发展现状与前景趋势预测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2a5a45d164903" w:history="1">
        <w:r>
          <w:rPr>
            <w:rStyle w:val="Hyperlink"/>
          </w:rPr>
          <w:t>https://www.20087.com/2/53/YanMaiYouDeQianJingQuShi.html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b8e60c92a4365" w:history="1">
      <w:r>
        <w:rPr>
          <w:rStyle w:val="Hyperlink"/>
        </w:rPr>
        <w:t>2023-2029年中国燕麦油发展现状与前景趋势预测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anMaiYouDeQianJingQuShi.html" TargetMode="External" Id="Re922a5a45d16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anMaiYouDeQianJingQuShi.html" TargetMode="External" Id="R06eb8e60c92a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2022-12-27T09:42:00Z</dcterms:created>
  <dcterms:modified xsi:type="dcterms:W3CDTF">2022-12-27T10:42:00Z</dcterms:modified>
  <dc:subject>2023-2029年中国燕麦油发展现状与前景趋势预测</dc:subject>
  <dc:title>2023-2029年中国燕麦油发展现状与前景趋势预测</dc:title>
  <cp:keywords>2023-2029年中国燕麦油发展现状与前景趋势预测</cp:keywords>
  <dc:description>2023-2029年中国燕麦油发展现状与前景趋势预测</dc:description>
</cp:coreProperties>
</file>