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ca78e9004e28" w:history="1">
              <w:r>
                <w:rPr>
                  <w:rStyle w:val="Hyperlink"/>
                </w:rPr>
                <w:t>2025-2031年中国益肤酰胺市场调查研究及发展前景趋势分析报告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ca78e9004e28" w:history="1">
              <w:r>
                <w:rPr>
                  <w:rStyle w:val="Hyperlink"/>
                </w:rPr>
                <w:t>2025-2031年中国益肤酰胺市场调查研究及发展前景趋势分析报告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ca78e9004e28" w:history="1">
                <w:r>
                  <w:rPr>
                    <w:rStyle w:val="Hyperlink"/>
                  </w:rPr>
                  <w:t>https://www.20087.com/M_ShiYouHuaGong/32/YiFuXianAnWeiLaiFaZhanQuShi.html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肤酰胺是一种护肤活性成分，主要用于改善皮肤屏障功能，增强皮肤保湿能力，减少炎症反应。近年来，随着消费者对个性化和功能化护肤品需求的增加，益肤酰胺等活性成分在护肤品中的应用日益广泛。研究显示，益肤酰胺能够帮助修复受损的皮肤屏障，减少水分流失，对敏感肌肤特别有益。然而，市场上关于益肤酰胺的研究和应用仍然有限，消费者对其认知程度不高。</w:t>
      </w:r>
      <w:r>
        <w:rPr>
          <w:rFonts w:hint="eastAsia"/>
        </w:rPr>
        <w:br/>
      </w:r>
      <w:r>
        <w:rPr>
          <w:rFonts w:hint="eastAsia"/>
        </w:rPr>
        <w:t>　　未来，益肤酰胺及其类似成分在护肤品中的应用将更加普及。随着皮肤科学和生物技术的进步，针对不同皮肤类型和问题的定制化护肤品将大量涌现。益肤酰胺等成分的功效将得到更深入的研究和验证，以满足消费者对科学护肤和个性化解决方案的追求。此外，随着消费者对成分透明度和安全性的重视，益肤酰胺的生产标准和使用说明将更加严格和明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ca78e9004e28" w:history="1">
        <w:r>
          <w:rPr>
            <w:rStyle w:val="Hyperlink"/>
          </w:rPr>
          <w:t>2025-2031年中国益肤酰胺市场调查研究及发展前景趋势分析报告</w:t>
        </w:r>
      </w:hyperlink>
      <w:r>
        <w:rPr>
          <w:rFonts w:hint="eastAsia"/>
        </w:rPr>
        <w:t>》基于科学的市场调研与数据分析，全面解析了益肤酰胺行业的市场规模、市场需求及发展现状。报告深入探讨了益肤酰胺产业链结构、细分市场特点及技术发展方向，并结合宏观经济环境与消费者需求变化，对益肤酰胺行业前景与未来趋势进行了科学预测，揭示了潜在增长空间。通过对益肤酰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中国益肤酰胺行业概述</w:t>
      </w:r>
      <w:r>
        <w:rPr>
          <w:rFonts w:hint="eastAsia"/>
        </w:rPr>
        <w:br/>
      </w:r>
      <w:r>
        <w:rPr>
          <w:rFonts w:hint="eastAsia"/>
        </w:rPr>
        <w:t>　　第一节 中国益肤酰胺行业定义及分类</w:t>
      </w:r>
      <w:r>
        <w:rPr>
          <w:rFonts w:hint="eastAsia"/>
        </w:rPr>
        <w:br/>
      </w:r>
      <w:r>
        <w:rPr>
          <w:rFonts w:hint="eastAsia"/>
        </w:rPr>
        <w:t>　　第二节 中国益肤酰胺生产技术现状</w:t>
      </w:r>
      <w:r>
        <w:rPr>
          <w:rFonts w:hint="eastAsia"/>
        </w:rPr>
        <w:br/>
      </w:r>
      <w:r>
        <w:rPr>
          <w:rFonts w:hint="eastAsia"/>
        </w:rPr>
        <w:t>　　第三节 中国益肤酰胺产业链分析</w:t>
      </w:r>
      <w:r>
        <w:rPr>
          <w:rFonts w:hint="eastAsia"/>
        </w:rPr>
        <w:br/>
      </w:r>
      <w:r>
        <w:rPr>
          <w:rFonts w:hint="eastAsia"/>
        </w:rPr>
        <w:t>　　　　一、中国益肤酰胺产业链及模型介绍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二、中国益肤酰胺产业链模型分析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中国益肤酰胺行业整体运营现状分析及预测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中国益肤酰胺行业产销分析及预测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一、2020-2025年中国益肤酰胺行业产销分析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二、2025-2031年中国益肤酰胺行业产销预测</w:t>
      </w:r>
      <w:r>
        <w:rPr>
          <w:rFonts w:hint="eastAsia"/>
        </w:rPr>
        <w:br/>
      </w:r>
      <w:r>
        <w:rPr>
          <w:rFonts w:hint="eastAsia"/>
        </w:rPr>
        <w:t>　　第二节 2025年中国益肤酰胺行业盈利能力分析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一、2025年中国益肤酰胺行业盈利能力分析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2025年中国益肤酰胺行业偿债能力分析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一、2025年中国益肤酰胺行业偿债能力分析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2025年中国益肤酰胺行业投资分析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二、投资前景评估分析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中国益肤酰胺行业价格现状及预测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中国益肤酰胺行业价格现状</w:t>
      </w:r>
      <w:r>
        <w:rPr>
          <w:rFonts w:hint="eastAsia"/>
        </w:rPr>
        <w:br/>
      </w:r>
      <w:r>
        <w:rPr>
          <w:rFonts w:hint="eastAsia"/>
        </w:rPr>
        <w:t>　　第二节 中国益肤酰胺行业价格主要影响因素分析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中国益肤酰胺行业未来价格走势预测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中国益肤酰胺国内市场供需现状及预测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中国益肤酰胺生产现状分析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一、2020-2025年中国益肤酰胺产能、产量统计分析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二、2020-2025年中国益肤酰胺消费情况</w:t>
      </w:r>
      <w:r>
        <w:rPr>
          <w:rFonts w:hint="eastAsia"/>
        </w:rPr>
        <w:br/>
      </w:r>
      <w:r>
        <w:rPr>
          <w:rFonts w:hint="eastAsia"/>
        </w:rPr>
        <w:t>　　第二节 中国益肤酰胺行业未来市场发展趋势分析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一、2025-2031年中国益肤酰胺产能、产量预测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中国主要区域中国益肤酰胺行业竞争力分析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三、2025-2031年中国益肤酰胺行业总体税收能力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四、2025-2031年中国益肤酰胺行业市场总体产值能力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第六章 中国益肤酰胺行业目标市场调研</w:t>
      </w:r>
      <w:r>
        <w:rPr>
          <w:rFonts w:hint="eastAsia"/>
        </w:rPr>
        <w:br/>
      </w:r>
      <w:r>
        <w:rPr>
          <w:rFonts w:hint="eastAsia"/>
        </w:rPr>
        <w:t>　　第一节 中国益肤酰胺行业目标市场调研</w:t>
      </w:r>
      <w:r>
        <w:rPr>
          <w:rFonts w:hint="eastAsia"/>
        </w:rPr>
        <w:br/>
      </w:r>
      <w:r>
        <w:rPr>
          <w:rFonts w:hint="eastAsia"/>
        </w:rPr>
        <w:t>　　　　一、中国益肤酰胺行业主要消费领域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二、中国益肤酰胺行业下游主要市场发展情况分析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全球中国益肤酰胺行业目标市场调研</w:t>
      </w:r>
      <w:r>
        <w:rPr>
          <w:rFonts w:hint="eastAsia"/>
        </w:rPr>
        <w:br/>
      </w:r>
      <w:r>
        <w:rPr>
          <w:rFonts w:hint="eastAsia"/>
        </w:rPr>
        <w:t>　　　　一、全球中国益肤酰胺行业主要消费领域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二、全球中国益肤酰胺行业下游主要市场发展情况分析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中国益肤酰胺行业进出口市场调研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四、国际经济环境分析</w:t>
      </w:r>
      <w:r>
        <w:rPr>
          <w:rFonts w:hint="eastAsia"/>
        </w:rPr>
        <w:br/>
      </w:r>
      <w:r>
        <w:rPr>
          <w:rFonts w:hint="eastAsia"/>
        </w:rPr>
        <w:t>　　第二节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中国益肤酰胺行业所处生命周期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中国益肤酰胺行业技术变革与产品革新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三、中国益肤酰胺产品的个性化空间很大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一、中国益肤酰胺产品市场进入壁垒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中国益肤酰胺销售状况分析</w:t>
      </w:r>
      <w:r>
        <w:rPr>
          <w:rFonts w:hint="eastAsia"/>
        </w:rPr>
        <w:br/>
      </w:r>
      <w:r>
        <w:rPr>
          <w:rFonts w:hint="eastAsia"/>
        </w:rPr>
        <w:t>　　第一节 中国益肤酰胺国内营销模式分析</w:t>
      </w:r>
      <w:r>
        <w:rPr>
          <w:rFonts w:hint="eastAsia"/>
        </w:rPr>
        <w:br/>
      </w:r>
      <w:r>
        <w:rPr>
          <w:rFonts w:hint="eastAsia"/>
        </w:rPr>
        <w:t>　　第二节 中国益肤酰胺国内分销商形态分析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中国益肤酰胺行业国际化营销模式分析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第五节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中国益肤酰胺的生产分析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中国益肤酰胺营销策略分析</w:t>
      </w:r>
      <w:r>
        <w:rPr>
          <w:rFonts w:hint="eastAsia"/>
        </w:rPr>
        <w:br/>
      </w:r>
      <w:r>
        <w:rPr>
          <w:rFonts w:hint="eastAsia"/>
        </w:rPr>
        <w:t>　　第七节 中国益肤酰胺行业广告与促销方式分析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中国益肤酰胺行业信贷建议</w:t>
      </w:r>
      <w:r>
        <w:rPr>
          <w:rFonts w:hint="eastAsia"/>
        </w:rPr>
        <w:br/>
      </w:r>
      <w:r>
        <w:rPr>
          <w:rFonts w:hint="eastAsia"/>
        </w:rPr>
        <w:t>　　第一节 客户分类及准入标准</w:t>
      </w:r>
      <w:r>
        <w:rPr>
          <w:rFonts w:hint="eastAsia"/>
        </w:rPr>
        <w:br/>
      </w:r>
      <w:r>
        <w:rPr>
          <w:rFonts w:hint="eastAsia"/>
        </w:rPr>
        <w:t>　　第二节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中国益肤酰胺行业营销策略</w:t>
      </w:r>
      <w:r>
        <w:rPr>
          <w:rFonts w:hint="eastAsia"/>
        </w:rPr>
        <w:br/>
      </w:r>
      <w:r>
        <w:rPr>
          <w:rFonts w:hint="eastAsia"/>
        </w:rPr>
        <w:t>　　第一节 中国益肤酰胺行业技术开发策略</w:t>
      </w:r>
      <w:r>
        <w:rPr>
          <w:rFonts w:hint="eastAsia"/>
        </w:rPr>
        <w:br/>
      </w:r>
      <w:r>
        <w:rPr>
          <w:rFonts w:hint="eastAsia"/>
        </w:rPr>
        <w:t>　　第二节 中国益肤酰胺行业投资策略</w:t>
      </w:r>
      <w:r>
        <w:rPr>
          <w:rFonts w:hint="eastAsia"/>
        </w:rPr>
        <w:br/>
      </w:r>
      <w:r>
        <w:rPr>
          <w:rFonts w:hint="eastAsia"/>
        </w:rPr>
        <w:t>　　第三节 中国益肤酰胺行业渠道策略</w:t>
      </w:r>
      <w:r>
        <w:rPr>
          <w:rFonts w:hint="eastAsia"/>
        </w:rPr>
        <w:br/>
      </w:r>
      <w:r>
        <w:rPr>
          <w:rFonts w:hint="eastAsia"/>
        </w:rPr>
        <w:t>　　第四节 中国益肤酰胺行业区域市场策略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第十五章 中国益肤酰胺行业投资前景研究分析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2025年中国益肤酰胺行业投资环境分析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2025年中国益肤酰胺行业投资前景分析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2025-2031年中国益肤酰胺行业投资收益预测</w:t>
      </w:r>
      <w:r>
        <w:rPr>
          <w:rFonts w:hint="eastAsia"/>
        </w:rPr>
        <w:br/>
      </w:r>
      <w:r>
        <w:rPr>
          <w:rFonts w:hint="eastAsia"/>
        </w:rPr>
        <w:t>　　　　一、益肤酰胺行业预测理论依据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三、2025-2031年中国益肤酰胺行业销售收入预测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四、2025-2031年中国益肤酰胺行业利润总额预测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中国益肤酰胺行业风险趋势分析与对策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中国益肤酰胺行业风险分析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益肤酰胺行业投资前景研究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对我国益肤酰胺品牌的战略思考</w:t>
      </w:r>
      <w:r>
        <w:rPr>
          <w:rFonts w:hint="eastAsia"/>
        </w:rPr>
        <w:br/>
      </w:r>
      <w:r>
        <w:rPr>
          <w:rFonts w:hint="eastAsia"/>
        </w:rPr>
        <w:t>　　　　一、益肤酰胺品牌的重要性</w:t>
      </w:r>
      <w:r>
        <w:rPr>
          <w:rFonts w:hint="eastAsia"/>
        </w:rPr>
        <w:br/>
      </w:r>
      <w:r>
        <w:rPr>
          <w:rFonts w:hint="eastAsia"/>
        </w:rPr>
        <w:t>　　　　二、益肤酰胺实施品牌战略的意义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三、益肤酰胺企业品牌的现状分析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四、我国益肤酰胺企业的品牌战略</w:t>
      </w:r>
      <w:r>
        <w:rPr>
          <w:rFonts w:hint="eastAsia"/>
        </w:rPr>
        <w:br/>
      </w:r>
      <w:r>
        <w:rPr>
          <w:rFonts w:hint="eastAsia"/>
        </w:rPr>
        <w:t>　　　　五、益肤酰胺品牌战略管理的策略</w:t>
      </w:r>
      <w:r>
        <w:rPr>
          <w:rFonts w:hint="eastAsia"/>
        </w:rPr>
        <w:br/>
      </w:r>
      <w:r>
        <w:rPr>
          <w:rFonts w:hint="eastAsia"/>
        </w:rPr>
        <w:t>　　第四节 益肤酰胺经营策略分析</w:t>
      </w:r>
      <w:r>
        <w:rPr>
          <w:rFonts w:hint="eastAsia"/>
        </w:rPr>
        <w:br/>
      </w:r>
      <w:r>
        <w:rPr>
          <w:rFonts w:hint="eastAsia"/>
        </w:rPr>
        <w:t>　　　　一、益肤酰胺市场细分策略</w:t>
      </w:r>
      <w:r>
        <w:rPr>
          <w:rFonts w:hint="eastAsia"/>
        </w:rPr>
        <w:br/>
      </w:r>
      <w:r>
        <w:rPr>
          <w:rFonts w:hint="eastAsia"/>
        </w:rPr>
        <w:t>　　　　二、益肤酰胺市场创新策略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四、益肤酰胺新产品差异化战略</w:t>
      </w:r>
      <w:r>
        <w:rPr>
          <w:rFonts w:hint="eastAsia"/>
        </w:rPr>
        <w:br/>
      </w:r>
      <w:r>
        <w:rPr>
          <w:rFonts w:hint="eastAsia"/>
        </w:rPr>
        <w:t>　　第五节 中智林-－中国益肤酰胺行业投资前景及控制策略分析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一、2025-2031年中国益肤酰胺行业市场风险及控制策略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三、2025-2031年中国益肤酰胺行业经营风险及控制策略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四、2025-2031年中国益肤酰胺同业竞争风险及控制策略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五、2025-2031年中国益肤酰胺行业其他风险及控制策略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产业链三维三维双立体对接</w:t>
      </w:r>
      <w:r>
        <w:rPr>
          <w:rFonts w:hint="eastAsia"/>
        </w:rPr>
        <w:br/>
      </w:r>
      <w:r>
        <w:rPr>
          <w:rFonts w:hint="eastAsia"/>
        </w:rPr>
        <w:t>　　图表 2020-2025年我国烟气净化设别产销占比</w:t>
      </w:r>
      <w:r>
        <w:rPr>
          <w:rFonts w:hint="eastAsia"/>
        </w:rPr>
        <w:br/>
      </w:r>
      <w:r>
        <w:rPr>
          <w:rFonts w:hint="eastAsia"/>
        </w:rPr>
        <w:t>　　图表 2025-2031年我国益肤酰胺产销增长预测</w:t>
      </w:r>
      <w:r>
        <w:rPr>
          <w:rFonts w:hint="eastAsia"/>
        </w:rPr>
        <w:br/>
      </w:r>
      <w:r>
        <w:rPr>
          <w:rFonts w:hint="eastAsia"/>
        </w:rPr>
        <w:t>　　图表 2025年中国益肤酰胺行业盈利能力分析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2025年中国益肤酰胺行业偿债能力分析</w:t>
      </w:r>
      <w:r>
        <w:rPr>
          <w:rFonts w:hint="eastAsia"/>
        </w:rPr>
        <w:br/>
      </w:r>
      <w:r>
        <w:rPr>
          <w:rFonts w:hint="eastAsia"/>
        </w:rPr>
        <w:t>　　图表 中国益肤酰胺行业未来价格走势预测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2020-2025年我国益肤酰胺产量统计分析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2020-2025年我国益肤酰胺产值分析</w:t>
      </w:r>
      <w:r>
        <w:rPr>
          <w:rFonts w:hint="eastAsia"/>
        </w:rPr>
        <w:br/>
      </w:r>
      <w:r>
        <w:rPr>
          <w:rFonts w:hint="eastAsia"/>
        </w:rPr>
        <w:t>　　图表 2025-2031年我国益肤酰胺产量预测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华北地区五个省份工业产业竞争力水平综合得分</w:t>
      </w:r>
      <w:r>
        <w:rPr>
          <w:rFonts w:hint="eastAsia"/>
        </w:rPr>
        <w:br/>
      </w:r>
      <w:r>
        <w:rPr>
          <w:rFonts w:hint="eastAsia"/>
        </w:rPr>
        <w:t>　　图表 益肤酰胺区域企业分布结构</w:t>
      </w:r>
      <w:r>
        <w:rPr>
          <w:rFonts w:hint="eastAsia"/>
        </w:rPr>
        <w:br/>
      </w:r>
      <w:r>
        <w:rPr>
          <w:rFonts w:hint="eastAsia"/>
        </w:rPr>
        <w:t>　　图表 2020-2025年我国益肤酰胺产值分析</w:t>
      </w:r>
      <w:r>
        <w:rPr>
          <w:rFonts w:hint="eastAsia"/>
        </w:rPr>
        <w:br/>
      </w:r>
      <w:r>
        <w:rPr>
          <w:rFonts w:hint="eastAsia"/>
        </w:rPr>
        <w:t>　　图表 2025-2031年益肤酰胺行业盈利能力预测</w:t>
      </w:r>
      <w:r>
        <w:rPr>
          <w:rFonts w:hint="eastAsia"/>
        </w:rPr>
        <w:br/>
      </w:r>
      <w:r>
        <w:rPr>
          <w:rFonts w:hint="eastAsia"/>
        </w:rPr>
        <w:t>　　图表 2025年益肤酰胺不同地区主营业务收入</w:t>
      </w:r>
      <w:r>
        <w:rPr>
          <w:rFonts w:hint="eastAsia"/>
        </w:rPr>
        <w:br/>
      </w:r>
      <w:r>
        <w:rPr>
          <w:rFonts w:hint="eastAsia"/>
        </w:rPr>
        <w:t>　　图表 2025年益肤酰胺不同地区利润总额</w:t>
      </w:r>
      <w:r>
        <w:rPr>
          <w:rFonts w:hint="eastAsia"/>
        </w:rPr>
        <w:br/>
      </w:r>
      <w:r>
        <w:rPr>
          <w:rFonts w:hint="eastAsia"/>
        </w:rPr>
        <w:t>　　图表 2025年益肤酰胺不同地区应交增值税总额</w:t>
      </w:r>
      <w:r>
        <w:rPr>
          <w:rFonts w:hint="eastAsia"/>
        </w:rPr>
        <w:br/>
      </w:r>
      <w:r>
        <w:rPr>
          <w:rFonts w:hint="eastAsia"/>
        </w:rPr>
        <w:t>　　图表 2025年益肤酰胺不同类型企业主营业务收入</w:t>
      </w:r>
      <w:r>
        <w:rPr>
          <w:rFonts w:hint="eastAsia"/>
        </w:rPr>
        <w:br/>
      </w:r>
      <w:r>
        <w:rPr>
          <w:rFonts w:hint="eastAsia"/>
        </w:rPr>
        <w:t>　　图表 2025年益肤酰胺不同类型企业利润总额</w:t>
      </w:r>
      <w:r>
        <w:rPr>
          <w:rFonts w:hint="eastAsia"/>
        </w:rPr>
        <w:br/>
      </w:r>
      <w:r>
        <w:rPr>
          <w:rFonts w:hint="eastAsia"/>
        </w:rPr>
        <w:t>　　图表 2025年益肤酰胺不同类型企业应交增值税总额</w:t>
      </w:r>
      <w:r>
        <w:rPr>
          <w:rFonts w:hint="eastAsia"/>
        </w:rPr>
        <w:br/>
      </w:r>
      <w:r>
        <w:rPr>
          <w:rFonts w:hint="eastAsia"/>
        </w:rPr>
        <w:t>　　图表 不同技术方法处理恶臭气体特点对比</w:t>
      </w:r>
      <w:r>
        <w:rPr>
          <w:rFonts w:hint="eastAsia"/>
        </w:rPr>
        <w:br/>
      </w:r>
      <w:r>
        <w:rPr>
          <w:rFonts w:hint="eastAsia"/>
        </w:rPr>
        <w:t>　　图表 废气净化和恶臭治理综合技术综合比较表</w:t>
      </w:r>
      <w:r>
        <w:rPr>
          <w:rFonts w:hint="eastAsia"/>
        </w:rPr>
        <w:br/>
      </w:r>
      <w:r>
        <w:rPr>
          <w:rFonts w:hint="eastAsia"/>
        </w:rPr>
        <w:t>　　图表 2025年人民币对美元交易情况</w:t>
      </w:r>
      <w:r>
        <w:rPr>
          <w:rFonts w:hint="eastAsia"/>
        </w:rPr>
        <w:br/>
      </w:r>
      <w:r>
        <w:rPr>
          <w:rFonts w:hint="eastAsia"/>
        </w:rPr>
        <w:t>　　图表 2025年人民币对港币交易情况</w:t>
      </w:r>
      <w:r>
        <w:rPr>
          <w:rFonts w:hint="eastAsia"/>
        </w:rPr>
        <w:br/>
      </w:r>
      <w:r>
        <w:rPr>
          <w:rFonts w:hint="eastAsia"/>
        </w:rPr>
        <w:t>　　图表 2025年人民币对日元交易情况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2025年人民币对英镑交易情况</w:t>
      </w:r>
      <w:r>
        <w:rPr>
          <w:rFonts w:hint="eastAsia"/>
        </w:rPr>
        <w:br/>
      </w:r>
      <w:r>
        <w:rPr>
          <w:rFonts w:hint="eastAsia"/>
        </w:rPr>
        <w:t>　　图表 2025年我国汇率情况</w:t>
      </w:r>
      <w:r>
        <w:rPr>
          <w:rFonts w:hint="eastAsia"/>
        </w:rPr>
        <w:br/>
      </w:r>
      <w:r>
        <w:rPr>
          <w:rFonts w:hint="eastAsia"/>
        </w:rPr>
        <w:t>　　图表 2025年国家外汇、黄金储备情况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东盟经济第4季度增长略有放缓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2025年益肤酰胺出口交货值</w:t>
      </w:r>
      <w:r>
        <w:rPr>
          <w:rFonts w:hint="eastAsia"/>
        </w:rPr>
        <w:br/>
      </w:r>
      <w:r>
        <w:rPr>
          <w:rFonts w:hint="eastAsia"/>
        </w:rPr>
        <w:t>　　图表 2025-2031年益肤酰胺出口交货值预测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益肤酰胺行业生命周期图</w:t>
      </w:r>
      <w:r>
        <w:rPr>
          <w:rFonts w:hint="eastAsia"/>
        </w:rPr>
        <w:br/>
      </w:r>
      <w:r>
        <w:rPr>
          <w:rFonts w:hint="eastAsia"/>
        </w:rPr>
        <w:t>　　图表 2025-2031年我国益肤酰胺产量预测</w:t>
      </w:r>
      <w:r>
        <w:rPr>
          <w:rFonts w:hint="eastAsia"/>
        </w:rPr>
        <w:br/>
      </w:r>
      <w:r>
        <w:rPr>
          <w:rFonts w:hint="eastAsia"/>
        </w:rPr>
        <w:t>　　图表 烟气处理净化行业主要上市公司地区分布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2020-2025年创元科技股份有限公司投资收益分析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2025年创元科技股份有限公司现金流量分析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2020-2025年横店集团东磁股份有限公司投资收益分析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销售渠道战略（纵向）</w:t>
      </w:r>
      <w:r>
        <w:rPr>
          <w:rFonts w:hint="eastAsia"/>
        </w:rPr>
        <w:br/>
      </w:r>
      <w:r>
        <w:rPr>
          <w:rFonts w:hint="eastAsia"/>
        </w:rPr>
        <w:t>　　图表 销售渠道战略（横向）</w:t>
      </w:r>
      <w:r>
        <w:rPr>
          <w:rFonts w:hint="eastAsia"/>
        </w:rPr>
        <w:br/>
      </w:r>
      <w:r>
        <w:rPr>
          <w:rFonts w:hint="eastAsia"/>
        </w:rPr>
        <w:t>　　图表 我国益肤酰胺平均价格、成本趋势</w:t>
      </w:r>
      <w:r>
        <w:rPr>
          <w:rFonts w:hint="eastAsia"/>
        </w:rPr>
        <w:br/>
      </w:r>
      <w:r>
        <w:rPr>
          <w:rFonts w:hint="eastAsia"/>
        </w:rPr>
        <w:t>　　图表 2025-2031年我国益肤酰胺产值预测</w:t>
      </w:r>
      <w:r>
        <w:rPr>
          <w:rFonts w:hint="eastAsia"/>
        </w:rPr>
        <w:br/>
      </w:r>
      <w:r>
        <w:rPr>
          <w:rFonts w:hint="eastAsia"/>
        </w:rPr>
        <w:t>　　图表 2025-2031年中国益肤酰胺行业利润总额预测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ca78e9004e28" w:history="1">
        <w:r>
          <w:rPr>
            <w:rStyle w:val="Hyperlink"/>
          </w:rPr>
          <w:t>2025-2031年中国益肤酰胺市场调查研究及发展前景趋势分析报告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ca78e9004e28" w:history="1">
        <w:r>
          <w:rPr>
            <w:rStyle w:val="Hyperlink"/>
          </w:rPr>
          <w:t>https://www.20087.com/M_ShiYouHuaGong/32/YiFuXianAnWeiLaiFaZhanQuShi.html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热点：益肤凝胶怎么用、益肤作用、酰胺酸和烟酰胺区别、益肤成分、益肤好用吗、益肤使用顺序、益肤宁可以治疗什么、益肤是什么产品、益肤草本乳膏功效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7835acd543ab" w:history="1">
      <w:r>
        <w:rPr>
          <w:rStyle w:val="Hyperlink"/>
        </w:rPr>
        <w:t>2025-2031年中国益肤酰胺市场调查研究及发展前景趋势分析报告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YiFuXianAnWeiLaiFaZhanQuShi.html" TargetMode="External" Id="R4756ca78e900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YiFuXianAnWeiLaiFaZhanQuShi.html" TargetMode="External" Id="R2a057835acd5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2025-05-16T03:22:00Z</dcterms:created>
  <dcterms:modified xsi:type="dcterms:W3CDTF">2025-05-16T04:22:00Z</dcterms:modified>
  <dc:subject>2025-2031年中国益肤酰胺市场调查研究及发展前景趋势分析报告</dc:subject>
  <dc:title>2025-2031年中国益肤酰胺市场调查研究及发展前景趋势分析报告</dc:title>
  <cp:keywords>2025-2031年中国益肤酰胺市场调查研究及发展前景趋势分析报告</cp:keywords>
  <dc:description>2025-2031年中国益肤酰胺市场调查研究及发展前景趋势分析报告</dc:description>
</cp:coreProperties>
</file>