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98186620a4567" w:history="1">
              <w:r>
                <w:rPr>
                  <w:rStyle w:val="Hyperlink"/>
                </w:rPr>
                <w:t>2024-2030年中国砷化镓行业现状全面调研与发展趋势分析报告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98186620a4567" w:history="1">
              <w:r>
                <w:rPr>
                  <w:rStyle w:val="Hyperlink"/>
                </w:rPr>
                <w:t>2024-2030年中国砷化镓行业现状全面调研与发展趋势分析报告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98186620a4567" w:history="1">
                <w:r>
                  <w:rPr>
                    <w:rStyle w:val="Hyperlink"/>
                  </w:rPr>
                  <w:t>https://www.20087.com/2/93/ShenHuaJiaFaZhanQuShiFenXi.html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化镓是一种重要的半导体材料，近年来随着半导体技术和市场需求的变化而得到了广泛应用。目前，砷化镓不仅在电子迁移率、功率密度等方面有了显著提升，还在设计上更加注重环保和多功能性。随着半导体技术的进步，砷化镓的生产工艺不断改进，能够满足不同应用场景的需求。此外，随着对环保要求的提高，砷化镓在减少生产过程中的能耗和废弃物排放方面也取得了长足进展。</w:t>
      </w:r>
      <w:r>
        <w:rPr>
          <w:rFonts w:hint="eastAsia"/>
        </w:rPr>
        <w:br/>
      </w:r>
      <w:r>
        <w:rPr>
          <w:rFonts w:hint="eastAsia"/>
        </w:rPr>
        <w:t>　　未来，砷化镓的发展将更加注重提高环保性能和多功能性。一方面，通过引入更先进的半导体技术和材料，可以进一步提高砷化镓的电子迁移率和功率密度，如采用更环保的生产工艺、优化材料配方等。另一方面，随着新材料技术的发展，开发能够满足新型半导体产品需求的高性能砷化镓将成为行业趋势之一。此外，随着对可持续发展的重视，开发更加环保的砷化镓生产方法，如采用低碳排放的生产工艺、提高资源利用率等，也将成为重要发展方向。</w:t>
      </w:r>
      <w:r>
        <w:rPr>
          <w:rFonts w:hint="eastAsia"/>
        </w:rPr>
        <w:br/>
      </w:r>
      <w:r>
        <w:rPr>
          <w:rFonts w:hint="eastAsia"/>
        </w:rPr>
        <w:t>　　</w:t>
      </w:r>
      <w:hyperlink r:id="Rff198186620a4567" w:history="1">
        <w:r>
          <w:rPr>
            <w:rStyle w:val="Hyperlink"/>
          </w:rPr>
          <w:t>2024-2030年中国砷化镓行业现状全面调研与发展趋势分析报告</w:t>
        </w:r>
      </w:hyperlink>
      <w:r>
        <w:rPr>
          <w:rFonts w:hint="eastAsia"/>
        </w:rPr>
        <w:t>全面分析了砷化镓行业的市场规模、需求和价格动态，同时对砷化镓产业链进行了探讨。报告客观描述了砷化镓行业现状，审慎预测了砷化镓市场前景及发展趋势。此外，报告还聚焦于砷化镓重点企业，剖析了市场竞争格局、集中度以及品牌影响力，并对砷化镓细分市场进行了研究。砷化镓报告以专业、科学的视角，为投资者和行业决策者提供了权威的市场洞察与决策参考，是砷化镓产业相关企业、研究单位及政府了解行业动态、把握发展方向的重要工具。</w:t>
      </w:r>
      <w:r>
        <w:rPr>
          <w:rFonts w:hint="eastAsia"/>
        </w:rPr>
        <w:br/>
      </w:r>
      <w:r>
        <w:rPr>
          <w:rFonts w:hint="eastAsia"/>
        </w:rPr>
        <w:br/>
      </w:r>
      <w:r>
        <w:rPr>
          <w:rFonts w:hint="eastAsia"/>
        </w:rPr>
        <w:t>第一章 砷化镓行业界定和分类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2024年砷化镓行业国内外发展概述</w:t>
      </w:r>
      <w:r>
        <w:rPr>
          <w:rFonts w:hint="eastAsia"/>
        </w:rPr>
        <w:br/>
      </w:r>
      <w:r>
        <w:rPr>
          <w:rFonts w:hint="eastAsia"/>
        </w:rPr>
        <w:t>　　第一节 全球砷化镓行业发展概况</w:t>
      </w:r>
      <w:r>
        <w:rPr>
          <w:rFonts w:hint="eastAsia"/>
        </w:rPr>
        <w:br/>
      </w:r>
      <w:r>
        <w:rPr>
          <w:rFonts w:hint="eastAsia"/>
        </w:rPr>
        <w:t>　　　　一、全球砷化镓行业发展现状</w:t>
      </w:r>
      <w:r>
        <w:rPr>
          <w:rFonts w:hint="eastAsia"/>
        </w:rPr>
        <w:br/>
      </w:r>
      <w:r>
        <w:rPr>
          <w:rFonts w:hint="eastAsia"/>
        </w:rPr>
        <w:t>　　　　二、全球砷化镓行业发展趋势</w:t>
      </w:r>
      <w:r>
        <w:rPr>
          <w:rFonts w:hint="eastAsia"/>
        </w:rPr>
        <w:br/>
      </w:r>
      <w:r>
        <w:rPr>
          <w:rFonts w:hint="eastAsia"/>
        </w:rPr>
        <w:t>　　　　三、主要国家和地区发展状况</w:t>
      </w:r>
      <w:r>
        <w:rPr>
          <w:rFonts w:hint="eastAsia"/>
        </w:rPr>
        <w:br/>
      </w:r>
      <w:r>
        <w:rPr>
          <w:rFonts w:hint="eastAsia"/>
        </w:rPr>
        <w:t>　　第二节 中国砷化镓行业发展概况</w:t>
      </w:r>
      <w:r>
        <w:rPr>
          <w:rFonts w:hint="eastAsia"/>
        </w:rPr>
        <w:br/>
      </w:r>
      <w:r>
        <w:rPr>
          <w:rFonts w:hint="eastAsia"/>
        </w:rPr>
        <w:t>　　　　一、中国砷化镓行业发展历程与现状</w:t>
      </w:r>
      <w:r>
        <w:rPr>
          <w:rFonts w:hint="eastAsia"/>
        </w:rPr>
        <w:br/>
      </w:r>
      <w:r>
        <w:rPr>
          <w:rFonts w:hint="eastAsia"/>
        </w:rPr>
        <w:t>　　　　二、中国砷化镓行业发展中存在的问题</w:t>
      </w:r>
      <w:r>
        <w:rPr>
          <w:rFonts w:hint="eastAsia"/>
        </w:rPr>
        <w:br/>
      </w:r>
      <w:r>
        <w:rPr>
          <w:rFonts w:hint="eastAsia"/>
        </w:rPr>
        <w:br/>
      </w:r>
      <w:r>
        <w:rPr>
          <w:rFonts w:hint="eastAsia"/>
        </w:rPr>
        <w:t>第三章 2024年中国砷化镓行业发展环境分析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砷化镓行业政策环境</w:t>
      </w:r>
      <w:r>
        <w:rPr>
          <w:rFonts w:hint="eastAsia"/>
        </w:rPr>
        <w:br/>
      </w:r>
      <w:r>
        <w:rPr>
          <w:rFonts w:hint="eastAsia"/>
        </w:rPr>
        <w:t>　　第四节 砷化镓行业技术环境</w:t>
      </w:r>
      <w:r>
        <w:rPr>
          <w:rFonts w:hint="eastAsia"/>
        </w:rPr>
        <w:br/>
      </w:r>
      <w:r>
        <w:rPr>
          <w:rFonts w:hint="eastAsia"/>
        </w:rPr>
        <w:br/>
      </w:r>
      <w:r>
        <w:rPr>
          <w:rFonts w:hint="eastAsia"/>
        </w:rPr>
        <w:t>第四章 2024年中国砷化镓所属行业市场分析</w:t>
      </w:r>
      <w:r>
        <w:rPr>
          <w:rFonts w:hint="eastAsia"/>
        </w:rPr>
        <w:br/>
      </w:r>
      <w:r>
        <w:rPr>
          <w:rFonts w:hint="eastAsia"/>
        </w:rPr>
        <w:t>　　第一节 市场规模</w:t>
      </w:r>
      <w:r>
        <w:rPr>
          <w:rFonts w:hint="eastAsia"/>
        </w:rPr>
        <w:br/>
      </w:r>
      <w:r>
        <w:rPr>
          <w:rFonts w:hint="eastAsia"/>
        </w:rPr>
        <w:t>　　　　一、砷化镓行业市场规模及增速</w:t>
      </w:r>
      <w:r>
        <w:rPr>
          <w:rFonts w:hint="eastAsia"/>
        </w:rPr>
        <w:br/>
      </w:r>
      <w:r>
        <w:rPr>
          <w:rFonts w:hint="eastAsia"/>
        </w:rPr>
        <w:t>　　　　二、砷化镓行业市场饱和度</w:t>
      </w:r>
      <w:r>
        <w:rPr>
          <w:rFonts w:hint="eastAsia"/>
        </w:rPr>
        <w:br/>
      </w:r>
      <w:r>
        <w:rPr>
          <w:rFonts w:hint="eastAsia"/>
        </w:rPr>
        <w:t>　　　　三、影响砷化镓行业市场规模的因素</w:t>
      </w:r>
      <w:r>
        <w:rPr>
          <w:rFonts w:hint="eastAsia"/>
        </w:rPr>
        <w:br/>
      </w:r>
      <w:r>
        <w:rPr>
          <w:rFonts w:hint="eastAsia"/>
        </w:rPr>
        <w:t>　　　　四、2024-2030年砷化镓行业市场规模及增速预测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一、砷化镓行业所处生命周期</w:t>
      </w:r>
      <w:r>
        <w:rPr>
          <w:rFonts w:hint="eastAsia"/>
        </w:rPr>
        <w:br/>
      </w:r>
      <w:r>
        <w:rPr>
          <w:rFonts w:hint="eastAsia"/>
        </w:rPr>
        <w:t>　　　　二、技术变革与行业革新对砷化镓行业的影响</w:t>
      </w:r>
      <w:r>
        <w:rPr>
          <w:rFonts w:hint="eastAsia"/>
        </w:rPr>
        <w:br/>
      </w:r>
      <w:r>
        <w:rPr>
          <w:rFonts w:hint="eastAsia"/>
        </w:rPr>
        <w:t>　　　　三、差异化分析</w:t>
      </w:r>
      <w:r>
        <w:rPr>
          <w:rFonts w:hint="eastAsia"/>
        </w:rPr>
        <w:br/>
      </w:r>
      <w:r>
        <w:rPr>
          <w:rFonts w:hint="eastAsia"/>
        </w:rPr>
        <w:br/>
      </w:r>
      <w:r>
        <w:rPr>
          <w:rFonts w:hint="eastAsia"/>
        </w:rPr>
        <w:t>第五章 2024年中国砷化镓行业区域市场分析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2024年中国砷化镓行业产业链分析</w:t>
      </w:r>
      <w:r>
        <w:rPr>
          <w:rFonts w:hint="eastAsia"/>
        </w:rPr>
        <w:br/>
      </w:r>
      <w:r>
        <w:rPr>
          <w:rFonts w:hint="eastAsia"/>
        </w:rPr>
        <w:t>　　第一节 砷化镓行业产业链分析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砷化镓上游行业分析</w:t>
      </w:r>
      <w:r>
        <w:rPr>
          <w:rFonts w:hint="eastAsia"/>
        </w:rPr>
        <w:br/>
      </w:r>
      <w:r>
        <w:rPr>
          <w:rFonts w:hint="eastAsia"/>
        </w:rPr>
        <w:t>　　　　一、砷化镓成本构成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四、上游行业对砷化镓行业的影响</w:t>
      </w:r>
      <w:r>
        <w:rPr>
          <w:rFonts w:hint="eastAsia"/>
        </w:rPr>
        <w:br/>
      </w:r>
      <w:r>
        <w:rPr>
          <w:rFonts w:hint="eastAsia"/>
        </w:rPr>
        <w:t>　　第三节 砷化镓下游行业分析</w:t>
      </w:r>
      <w:r>
        <w:rPr>
          <w:rFonts w:hint="eastAsia"/>
        </w:rPr>
        <w:br/>
      </w:r>
      <w:r>
        <w:rPr>
          <w:rFonts w:hint="eastAsia"/>
        </w:rPr>
        <w:t>　　　　一、砷化镓下游行业分布</w:t>
      </w:r>
      <w:r>
        <w:rPr>
          <w:rFonts w:hint="eastAsia"/>
        </w:rPr>
        <w:br/>
      </w:r>
      <w:r>
        <w:rPr>
          <w:rFonts w:hint="eastAsia"/>
        </w:rPr>
        <w:t>　　　　二、下游行业发展现状</w:t>
      </w:r>
      <w:r>
        <w:rPr>
          <w:rFonts w:hint="eastAsia"/>
        </w:rPr>
        <w:br/>
      </w:r>
      <w:r>
        <w:rPr>
          <w:rFonts w:hint="eastAsia"/>
        </w:rPr>
        <w:t>　　　　5G时代将以“宏基站为主，微基站为辅”的方式实现网络覆盖，GaAs和GaN射频器件将各领风骚。由于5G方案的频段相对于目前主流的4G频段更高，相应的波长就大大减小，绕射能力更差，路径损耗也越大，也即5G相较于4G传输距离缩短，覆盖能力显着减弱，这一问题的解决就需要建设更多的基站数量。射频材料的选择上，微基站相较于宏基站体积小，功耗要求也相对较小，GaAs将成为微基站的主流，而宏基站则将以GaN基材料为主。</w:t>
      </w:r>
      <w:r>
        <w:rPr>
          <w:rFonts w:hint="eastAsia"/>
        </w:rPr>
        <w:br/>
      </w:r>
      <w:r>
        <w:rPr>
          <w:rFonts w:hint="eastAsia"/>
        </w:rPr>
        <w:t>　　　　2019-2024年中国通信基站数量统计情况</w:t>
      </w:r>
      <w:r>
        <w:rPr>
          <w:rFonts w:hint="eastAsia"/>
        </w:rPr>
        <w:br/>
      </w:r>
      <w:r>
        <w:rPr>
          <w:rFonts w:hint="eastAsia"/>
        </w:rPr>
        <w:t>　　　　三、2024-2030年下游行业发展趋势</w:t>
      </w:r>
      <w:r>
        <w:rPr>
          <w:rFonts w:hint="eastAsia"/>
        </w:rPr>
        <w:br/>
      </w:r>
      <w:r>
        <w:rPr>
          <w:rFonts w:hint="eastAsia"/>
        </w:rPr>
        <w:t>　　　　四、下游需求对砷化镓行业的影响</w:t>
      </w:r>
      <w:r>
        <w:rPr>
          <w:rFonts w:hint="eastAsia"/>
        </w:rPr>
        <w:br/>
      </w:r>
      <w:r>
        <w:rPr>
          <w:rFonts w:hint="eastAsia"/>
        </w:rPr>
        <w:br/>
      </w:r>
      <w:r>
        <w:rPr>
          <w:rFonts w:hint="eastAsia"/>
        </w:rPr>
        <w:t>第七章 2024年中国砷化镓行业主导驱动因素分析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2024年中国砷化镓所属行业偿债能力分析</w:t>
      </w:r>
      <w:r>
        <w:rPr>
          <w:rFonts w:hint="eastAsia"/>
        </w:rPr>
        <w:br/>
      </w:r>
      <w:r>
        <w:rPr>
          <w:rFonts w:hint="eastAsia"/>
        </w:rPr>
        <w:t>　　第一节 砷化镓行业资产负债率分析</w:t>
      </w:r>
      <w:r>
        <w:rPr>
          <w:rFonts w:hint="eastAsia"/>
        </w:rPr>
        <w:br/>
      </w:r>
      <w:r>
        <w:rPr>
          <w:rFonts w:hint="eastAsia"/>
        </w:rPr>
        <w:t>　　第二节 砷化镓所属行业速动比率分析</w:t>
      </w:r>
      <w:r>
        <w:rPr>
          <w:rFonts w:hint="eastAsia"/>
        </w:rPr>
        <w:br/>
      </w:r>
      <w:r>
        <w:rPr>
          <w:rFonts w:hint="eastAsia"/>
        </w:rPr>
        <w:t>　　第三节 砷化镓所属行业流动比率分析</w:t>
      </w:r>
      <w:r>
        <w:rPr>
          <w:rFonts w:hint="eastAsia"/>
        </w:rPr>
        <w:br/>
      </w:r>
      <w:r>
        <w:rPr>
          <w:rFonts w:hint="eastAsia"/>
        </w:rPr>
        <w:t>　　第四节 砷化镓所属行业利息保障倍数分析</w:t>
      </w:r>
      <w:r>
        <w:rPr>
          <w:rFonts w:hint="eastAsia"/>
        </w:rPr>
        <w:br/>
      </w:r>
      <w:r>
        <w:rPr>
          <w:rFonts w:hint="eastAsia"/>
        </w:rPr>
        <w:t>　　第五节 2024-2030年砷化镓所属行业偿债能力预测</w:t>
      </w:r>
      <w:r>
        <w:rPr>
          <w:rFonts w:hint="eastAsia"/>
        </w:rPr>
        <w:br/>
      </w:r>
      <w:r>
        <w:rPr>
          <w:rFonts w:hint="eastAsia"/>
        </w:rPr>
        <w:br/>
      </w:r>
      <w:r>
        <w:rPr>
          <w:rFonts w:hint="eastAsia"/>
        </w:rPr>
        <w:t>第九章 2024年中国砷化镓所属行业营运能力分析</w:t>
      </w:r>
      <w:r>
        <w:rPr>
          <w:rFonts w:hint="eastAsia"/>
        </w:rPr>
        <w:br/>
      </w:r>
      <w:r>
        <w:rPr>
          <w:rFonts w:hint="eastAsia"/>
        </w:rPr>
        <w:t>　　第一节 砷化镓所属行业总资产周转率分析</w:t>
      </w:r>
      <w:r>
        <w:rPr>
          <w:rFonts w:hint="eastAsia"/>
        </w:rPr>
        <w:br/>
      </w:r>
      <w:r>
        <w:rPr>
          <w:rFonts w:hint="eastAsia"/>
        </w:rPr>
        <w:t>　　第二节 砷化镓所属行业净资产周转率分析</w:t>
      </w:r>
      <w:r>
        <w:rPr>
          <w:rFonts w:hint="eastAsia"/>
        </w:rPr>
        <w:br/>
      </w:r>
      <w:r>
        <w:rPr>
          <w:rFonts w:hint="eastAsia"/>
        </w:rPr>
        <w:t>　　第三节 砷化镓所属行业应收账款周转率分析</w:t>
      </w:r>
      <w:r>
        <w:rPr>
          <w:rFonts w:hint="eastAsia"/>
        </w:rPr>
        <w:br/>
      </w:r>
      <w:r>
        <w:rPr>
          <w:rFonts w:hint="eastAsia"/>
        </w:rPr>
        <w:t>　　第四节 砷化镓所属行业存货周转率分析</w:t>
      </w:r>
      <w:r>
        <w:rPr>
          <w:rFonts w:hint="eastAsia"/>
        </w:rPr>
        <w:br/>
      </w:r>
      <w:r>
        <w:rPr>
          <w:rFonts w:hint="eastAsia"/>
        </w:rPr>
        <w:t>　　第五节 2024-2030年砷化镓所属行业营运能力预测</w:t>
      </w:r>
      <w:r>
        <w:rPr>
          <w:rFonts w:hint="eastAsia"/>
        </w:rPr>
        <w:br/>
      </w:r>
      <w:r>
        <w:rPr>
          <w:rFonts w:hint="eastAsia"/>
        </w:rPr>
        <w:br/>
      </w:r>
      <w:r>
        <w:rPr>
          <w:rFonts w:hint="eastAsia"/>
        </w:rPr>
        <w:t>第十章 2024年中国砷化镓行业竞争分析</w:t>
      </w:r>
      <w:r>
        <w:rPr>
          <w:rFonts w:hint="eastAsia"/>
        </w:rPr>
        <w:br/>
      </w:r>
      <w:r>
        <w:rPr>
          <w:rFonts w:hint="eastAsia"/>
        </w:rPr>
        <w:t>　　第一节 重点砷化镓企业市场份额</w:t>
      </w:r>
      <w:r>
        <w:rPr>
          <w:rFonts w:hint="eastAsia"/>
        </w:rPr>
        <w:br/>
      </w:r>
      <w:r>
        <w:rPr>
          <w:rFonts w:hint="eastAsia"/>
        </w:rPr>
        <w:t>　　第二节 砷化镓行业市场集中度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中国砷化镓行业重点企业分析</w:t>
      </w:r>
      <w:r>
        <w:rPr>
          <w:rFonts w:hint="eastAsia"/>
        </w:rPr>
        <w:br/>
      </w:r>
      <w:r>
        <w:rPr>
          <w:rFonts w:hint="eastAsia"/>
        </w:rPr>
        <w:t>　　第一节 有研半导体材料股份有限公司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天津中环半导体股份有限公司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新乡市神舟晶体科技发展有限公司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第十二章 2024-2030年中国砷化镓行业发展与投资风险分析</w:t>
      </w:r>
      <w:r>
        <w:rPr>
          <w:rFonts w:hint="eastAsia"/>
        </w:rPr>
        <w:br/>
      </w:r>
      <w:r>
        <w:rPr>
          <w:rFonts w:hint="eastAsia"/>
        </w:rPr>
        <w:t>　　第一节 砷化镓行业环境风险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砷化镓行业政策风险</w:t>
      </w:r>
      <w:r>
        <w:rPr>
          <w:rFonts w:hint="eastAsia"/>
        </w:rPr>
        <w:br/>
      </w:r>
      <w:r>
        <w:rPr>
          <w:rFonts w:hint="eastAsia"/>
        </w:rPr>
        <w:t>　　第四节 砷化镓行业市场风险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2024-2030年中国砷化镓行业发展前景及投资机会分析</w:t>
      </w:r>
      <w:r>
        <w:rPr>
          <w:rFonts w:hint="eastAsia"/>
        </w:rPr>
        <w:br/>
      </w:r>
      <w:r>
        <w:rPr>
          <w:rFonts w:hint="eastAsia"/>
        </w:rPr>
        <w:t>　　第一节 砷化镓行业发展前景预测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中⋅智林⋅砷化镓行业投资机会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砷化镓行业生命周期</w:t>
      </w:r>
      <w:r>
        <w:rPr>
          <w:rFonts w:hint="eastAsia"/>
        </w:rPr>
        <w:br/>
      </w:r>
      <w:r>
        <w:rPr>
          <w:rFonts w:hint="eastAsia"/>
        </w:rPr>
        <w:t>　　图表 砷化镓行业产业链结构</w:t>
      </w:r>
      <w:r>
        <w:rPr>
          <w:rFonts w:hint="eastAsia"/>
        </w:rPr>
        <w:br/>
      </w:r>
      <w:r>
        <w:rPr>
          <w:rFonts w:hint="eastAsia"/>
        </w:rPr>
        <w:t>　　图表 2024年全球砷化镓行业市场规模</w:t>
      </w:r>
      <w:r>
        <w:rPr>
          <w:rFonts w:hint="eastAsia"/>
        </w:rPr>
        <w:br/>
      </w:r>
      <w:r>
        <w:rPr>
          <w:rFonts w:hint="eastAsia"/>
        </w:rPr>
        <w:t>　　图表 2024年中国砷化镓行业市场规模</w:t>
      </w:r>
      <w:r>
        <w:rPr>
          <w:rFonts w:hint="eastAsia"/>
        </w:rPr>
        <w:br/>
      </w:r>
      <w:r>
        <w:rPr>
          <w:rFonts w:hint="eastAsia"/>
        </w:rPr>
        <w:t>　　图表 2024年中国砷化镓市场占全球份额比较</w:t>
      </w:r>
      <w:r>
        <w:rPr>
          <w:rFonts w:hint="eastAsia"/>
        </w:rPr>
        <w:br/>
      </w:r>
      <w:r>
        <w:rPr>
          <w:rFonts w:hint="eastAsia"/>
        </w:rPr>
        <w:t>　　图表 2024年砷化镓行业集中度</w:t>
      </w:r>
      <w:r>
        <w:rPr>
          <w:rFonts w:hint="eastAsia"/>
        </w:rPr>
        <w:br/>
      </w:r>
      <w:r>
        <w:rPr>
          <w:rFonts w:hint="eastAsia"/>
        </w:rPr>
        <w:t>　　图表 2024年砷化镓行业利润总额</w:t>
      </w:r>
      <w:r>
        <w:rPr>
          <w:rFonts w:hint="eastAsia"/>
        </w:rPr>
        <w:br/>
      </w:r>
      <w:r>
        <w:rPr>
          <w:rFonts w:hint="eastAsia"/>
        </w:rPr>
        <w:t>　　图表 2024年砷化镓行业资产总计</w:t>
      </w:r>
      <w:r>
        <w:rPr>
          <w:rFonts w:hint="eastAsia"/>
        </w:rPr>
        <w:br/>
      </w:r>
      <w:r>
        <w:rPr>
          <w:rFonts w:hint="eastAsia"/>
        </w:rPr>
        <w:t>　　图表 2024年砷化镓行业负债总计</w:t>
      </w:r>
      <w:r>
        <w:rPr>
          <w:rFonts w:hint="eastAsia"/>
        </w:rPr>
        <w:br/>
      </w:r>
      <w:r>
        <w:rPr>
          <w:rFonts w:hint="eastAsia"/>
        </w:rPr>
        <w:t>　　图表 2024年砷化镓行业竞争力分析</w:t>
      </w:r>
      <w:r>
        <w:rPr>
          <w:rFonts w:hint="eastAsia"/>
        </w:rPr>
        <w:br/>
      </w:r>
      <w:r>
        <w:rPr>
          <w:rFonts w:hint="eastAsia"/>
        </w:rPr>
        <w:t>　　图表 2024年砷化镓市场价格走势</w:t>
      </w:r>
      <w:r>
        <w:rPr>
          <w:rFonts w:hint="eastAsia"/>
        </w:rPr>
        <w:br/>
      </w:r>
      <w:r>
        <w:rPr>
          <w:rFonts w:hint="eastAsia"/>
        </w:rPr>
        <w:t>　　图表 2024年砷化镓行业主营业务收入</w:t>
      </w:r>
      <w:r>
        <w:rPr>
          <w:rFonts w:hint="eastAsia"/>
        </w:rPr>
        <w:br/>
      </w:r>
      <w:r>
        <w:rPr>
          <w:rFonts w:hint="eastAsia"/>
        </w:rPr>
        <w:t>　　图表 2024年砷化镓行业主营业务成本</w:t>
      </w:r>
      <w:r>
        <w:rPr>
          <w:rFonts w:hint="eastAsia"/>
        </w:rPr>
        <w:br/>
      </w:r>
      <w:r>
        <w:rPr>
          <w:rFonts w:hint="eastAsia"/>
        </w:rPr>
        <w:t>　　图表 2024年砷化镓行业管理费用分析</w:t>
      </w:r>
      <w:r>
        <w:rPr>
          <w:rFonts w:hint="eastAsia"/>
        </w:rPr>
        <w:br/>
      </w:r>
      <w:r>
        <w:rPr>
          <w:rFonts w:hint="eastAsia"/>
        </w:rPr>
        <w:t>　　图表 2024年砷化镓行业财务费用分析</w:t>
      </w:r>
      <w:r>
        <w:rPr>
          <w:rFonts w:hint="eastAsia"/>
        </w:rPr>
        <w:br/>
      </w:r>
      <w:r>
        <w:rPr>
          <w:rFonts w:hint="eastAsia"/>
        </w:rPr>
        <w:t>　　图表 2024年砷化镓行业重要数据指标比较</w:t>
      </w:r>
      <w:r>
        <w:rPr>
          <w:rFonts w:hint="eastAsia"/>
        </w:rPr>
        <w:br/>
      </w:r>
      <w:r>
        <w:rPr>
          <w:rFonts w:hint="eastAsia"/>
        </w:rPr>
        <w:t>　　图表 2024年中国砷化镓行业盈利能力分析</w:t>
      </w:r>
      <w:r>
        <w:rPr>
          <w:rFonts w:hint="eastAsia"/>
        </w:rPr>
        <w:br/>
      </w:r>
      <w:r>
        <w:rPr>
          <w:rFonts w:hint="eastAsia"/>
        </w:rPr>
        <w:t>　　图表 2024年中国砷化镓行业运营能力分析</w:t>
      </w:r>
      <w:r>
        <w:rPr>
          <w:rFonts w:hint="eastAsia"/>
        </w:rPr>
        <w:br/>
      </w:r>
      <w:r>
        <w:rPr>
          <w:rFonts w:hint="eastAsia"/>
        </w:rPr>
        <w:t>　　图表 2024年中国砷化镓行业偿债能力分析</w:t>
      </w:r>
      <w:r>
        <w:rPr>
          <w:rFonts w:hint="eastAsia"/>
        </w:rPr>
        <w:br/>
      </w:r>
      <w:r>
        <w:rPr>
          <w:rFonts w:hint="eastAsia"/>
        </w:rPr>
        <w:t>　　图表 2024年中国砷化镓行业发展能力分析</w:t>
      </w:r>
      <w:r>
        <w:rPr>
          <w:rFonts w:hint="eastAsia"/>
        </w:rPr>
        <w:br/>
      </w:r>
      <w:r>
        <w:rPr>
          <w:rFonts w:hint="eastAsia"/>
        </w:rPr>
        <w:t>　　图表 2024年砷化镓行业不同规模企业数量分布</w:t>
      </w:r>
      <w:r>
        <w:rPr>
          <w:rFonts w:hint="eastAsia"/>
        </w:rPr>
        <w:br/>
      </w:r>
      <w:r>
        <w:rPr>
          <w:rFonts w:hint="eastAsia"/>
        </w:rPr>
        <w:t>　　图表 2024年砷化镓行业不同规模企业从业人员分布</w:t>
      </w:r>
      <w:r>
        <w:rPr>
          <w:rFonts w:hint="eastAsia"/>
        </w:rPr>
        <w:br/>
      </w:r>
      <w:r>
        <w:rPr>
          <w:rFonts w:hint="eastAsia"/>
        </w:rPr>
        <w:t>　　图表 2024年砷化镓行业不同规模企业资产总额分布</w:t>
      </w:r>
      <w:r>
        <w:rPr>
          <w:rFonts w:hint="eastAsia"/>
        </w:rPr>
        <w:br/>
      </w:r>
      <w:r>
        <w:rPr>
          <w:rFonts w:hint="eastAsia"/>
        </w:rPr>
        <w:t>　　图表 2024年砷化镓行业不同规模企业利润总额分布</w:t>
      </w:r>
      <w:r>
        <w:rPr>
          <w:rFonts w:hint="eastAsia"/>
        </w:rPr>
        <w:br/>
      </w:r>
      <w:r>
        <w:rPr>
          <w:rFonts w:hint="eastAsia"/>
        </w:rPr>
        <w:t>　　图表 2024年砷化镓行业不同性质企业数量分布</w:t>
      </w:r>
      <w:r>
        <w:rPr>
          <w:rFonts w:hint="eastAsia"/>
        </w:rPr>
        <w:br/>
      </w:r>
      <w:r>
        <w:rPr>
          <w:rFonts w:hint="eastAsia"/>
        </w:rPr>
        <w:t>　　图表 2024年砷化镓行业不同性质企业从业人员分布</w:t>
      </w:r>
      <w:r>
        <w:rPr>
          <w:rFonts w:hint="eastAsia"/>
        </w:rPr>
        <w:br/>
      </w:r>
      <w:r>
        <w:rPr>
          <w:rFonts w:hint="eastAsia"/>
        </w:rPr>
        <w:t>　　图表 2024年砷化镓行业不同性质企业资产总额分布</w:t>
      </w:r>
      <w:r>
        <w:rPr>
          <w:rFonts w:hint="eastAsia"/>
        </w:rPr>
        <w:br/>
      </w:r>
      <w:r>
        <w:rPr>
          <w:rFonts w:hint="eastAsia"/>
        </w:rPr>
        <w:t>　　图表 2024年砷化镓行业不同性质企业利润总额分布</w:t>
      </w:r>
      <w:r>
        <w:rPr>
          <w:rFonts w:hint="eastAsia"/>
        </w:rPr>
        <w:br/>
      </w:r>
      <w:r>
        <w:rPr>
          <w:rFonts w:hint="eastAsia"/>
        </w:rPr>
        <w:t>　　图表 2024-2030年砷化镓行业市场规模预测</w:t>
      </w:r>
      <w:r>
        <w:rPr>
          <w:rFonts w:hint="eastAsia"/>
        </w:rPr>
        <w:br/>
      </w:r>
      <w:r>
        <w:rPr>
          <w:rFonts w:hint="eastAsia"/>
        </w:rPr>
        <w:t>　　图表 2024-2030年砷化镓行业竞争格局预测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98186620a4567" w:history="1">
        <w:r>
          <w:rPr>
            <w:rStyle w:val="Hyperlink"/>
          </w:rPr>
          <w:t>2024-2030年中国砷化镓行业现状全面调研与发展趋势分析报告</w:t>
        </w:r>
      </w:hyperlink>
      <w:r>
        <w:rPr>
          <w:color w:val="C00000"/>
        </w:rPr>
        <w:t>》，报告编号：</w:t>
      </w:r>
      <w:r>
        <w:rPr>
          <w:rFonts w:hint="eastAsia"/>
          <w:color w:val="C00000"/>
        </w:rPr>
        <w:t>2638932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98186620a4567" w:history="1">
        <w:r>
          <w:rPr>
            <w:rStyle w:val="Hyperlink"/>
          </w:rPr>
          <w:t>https://www.20087.com/2/93/ShenHuaJiaFaZhanQuShiFenXi.html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94cab99674f2b" w:history="1">
      <w:r>
        <w:rPr>
          <w:rStyle w:val="Hyperlink"/>
        </w:rPr>
        <w:t>2024-2030年中国砷化镓行业现状全面调研与发展趋势分析报告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henHuaJiaFaZhanQuShiFenXi.html" TargetMode="External" Id="Rff198186620a4567" /></Relationships>
</file>

<file path=word/_rels/header2.xml.rels>&#65279;<?xml version="1.0" encoding="utf-8"?><Relationships xmlns="http://schemas.openxmlformats.org/package/2006/relationships"><Relationship Type="http://schemas.openxmlformats.org/officeDocument/2006/relationships/hyperlink" Target="https://www.20087.com/2/93/ShenHuaJiaFaZhanQuShiFenXi.html" TargetMode="External" Id="R36994cab9967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2024-05-23T07:31:00Z</dcterms:created>
  <dcterms:modified xsi:type="dcterms:W3CDTF">2024-05-23T08:31:00Z</dcterms:modified>
  <dc:subject>2024-2030年中国砷化镓行业现状全面调研与发展趋势分析报告</dc:subject>
  <dc:title>2024-2030年中国砷化镓行业现状全面调研与发展趋势分析报告</dc:title>
  <cp:keywords>2024-2030年中国砷化镓行业现状全面调研与发展趋势分析报告</cp:keywords>
  <dc:description>2024-2030年中国砷化镓行业现状全面调研与发展趋势分析报告</dc:description>
</cp:coreProperties>
</file>