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0e612bab4ac0" w:history="1">
              <w:r>
                <w:rPr>
                  <w:rStyle w:val="Hyperlink"/>
                </w:rPr>
                <w:t>2025-2031年中国碳酸铜发展现状调研及未来趋势预测报告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0e612bab4ac0" w:history="1">
              <w:r>
                <w:rPr>
                  <w:rStyle w:val="Hyperlink"/>
                </w:rPr>
                <w:t>2025-2031年中国碳酸铜发展现状调研及未来趋势预测报告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30e612bab4ac0" w:history="1">
                <w:r>
                  <w:rPr>
                    <w:rStyle w:val="Hyperlink"/>
                  </w:rPr>
                  <w:t>https://www.20087.com/2/23/TanSuanTongHangYeDiaoYanBaoGao.html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化工原料，广泛应用于农业（作为杀菌剂）、陶瓷工业、油漆、印刷油墨、饲料添加剂、电镀等行业。随着对环境保护和可持续发展要求的提高，碳酸铜的生产和使用正趋向于更环保、更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碳酸铜的未来将侧重于提高其应用领域的环保性和安全性。在农业领域，生物可降解和低残留的配方将受到青睐，以减少对土壤和水体的污染。在工业应用中，纳米级碳酸铜的研发将拓展其在催化、电子和新材料领域的应用。同时，循环经济原则将促进碳酸铜生产过程中废弃物的回收利用，实现资源的最大化利用和最小化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0e612bab4ac0" w:history="1">
        <w:r>
          <w:rPr>
            <w:rStyle w:val="Hyperlink"/>
          </w:rPr>
          <w:t>2025-2031年中国碳酸铜发展现状调研及未来趋势预测报告</w:t>
        </w:r>
      </w:hyperlink>
      <w:r>
        <w:rPr>
          <w:rFonts w:hint="eastAsia"/>
        </w:rPr>
        <w:t>》依托行业权威数据资源与调研资料，采用定量与定性相结合的研究方法，全面分析了我国碳酸铜行业的现状及未来趋势。基于对碳酸铜行业的长期跟踪与研究，报告为投资者提供了清晰的市场分析与趋势预测，帮助读者更好地理解碳酸铜行业的投资价值。同时，报告结合碳酸铜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碳酸铜行业经济环境分析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碳酸铜行业地位分析</w:t>
      </w:r>
      <w:r>
        <w:rPr>
          <w:rFonts w:hint="eastAsia"/>
        </w:rPr>
        <w:br/>
      </w:r>
      <w:r>
        <w:rPr>
          <w:rFonts w:hint="eastAsia"/>
        </w:rPr>
        <w:t>　　　　一、碳酸铜行业对经济增长的影响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三、碳酸铜行业关联度情况</w:t>
      </w:r>
      <w:r>
        <w:rPr>
          <w:rFonts w:hint="eastAsia"/>
        </w:rPr>
        <w:br/>
      </w:r>
      <w:r>
        <w:rPr>
          <w:rFonts w:hint="eastAsia"/>
        </w:rPr>
        <w:t>　　第四节 碳酸铜行业"波特五力模型"分析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一、碳酸铜行业内竞争</w:t>
      </w:r>
      <w:r>
        <w:rPr>
          <w:rFonts w:hint="eastAsia"/>
        </w:rPr>
        <w:br/>
      </w:r>
      <w:r>
        <w:rPr>
          <w:rFonts w:hint="eastAsia"/>
        </w:rPr>
        <w:t>　　　　二、碳酸铜行业买方侃价能力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四、碳酸铜行业进入威胁</w:t>
      </w:r>
      <w:r>
        <w:rPr>
          <w:rFonts w:hint="eastAsia"/>
        </w:rPr>
        <w:br/>
      </w:r>
      <w:r>
        <w:rPr>
          <w:rFonts w:hint="eastAsia"/>
        </w:rPr>
        <w:t>　　　　五、碳酸铜行业替代威胁</w:t>
      </w:r>
      <w:r>
        <w:rPr>
          <w:rFonts w:hint="eastAsia"/>
        </w:rPr>
        <w:br/>
      </w:r>
      <w:r>
        <w:rPr>
          <w:rFonts w:hint="eastAsia"/>
        </w:rPr>
        <w:t>　　第五节 影响碳酸铜行业发展的主要因素分析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碳酸铜产业发展现状分析</w:t>
      </w:r>
      <w:r>
        <w:rPr>
          <w:rFonts w:hint="eastAsia"/>
        </w:rPr>
        <w:br/>
      </w:r>
      <w:r>
        <w:rPr>
          <w:rFonts w:hint="eastAsia"/>
        </w:rPr>
        <w:t>　　第一节 碳酸铜产业链产品构成</w:t>
      </w:r>
      <w:r>
        <w:rPr>
          <w:rFonts w:hint="eastAsia"/>
        </w:rPr>
        <w:br/>
      </w:r>
      <w:r>
        <w:rPr>
          <w:rFonts w:hint="eastAsia"/>
        </w:rPr>
        <w:t>　　第二节 碳酸铜产业特点</w:t>
      </w:r>
      <w:r>
        <w:rPr>
          <w:rFonts w:hint="eastAsia"/>
        </w:rPr>
        <w:br/>
      </w:r>
      <w:r>
        <w:rPr>
          <w:rFonts w:hint="eastAsia"/>
        </w:rPr>
        <w:t>　　　　一、碳酸铜产业所处生命周期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碳酸铜产业竞争分析</w:t>
      </w:r>
      <w:r>
        <w:rPr>
          <w:rFonts w:hint="eastAsia"/>
        </w:rPr>
        <w:br/>
      </w:r>
      <w:r>
        <w:rPr>
          <w:rFonts w:hint="eastAsia"/>
        </w:rPr>
        <w:t>　　　　一、碳酸铜企业集中度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碳酸铜产业技术水平</w:t>
      </w:r>
      <w:r>
        <w:rPr>
          <w:rFonts w:hint="eastAsia"/>
        </w:rPr>
        <w:br/>
      </w:r>
      <w:r>
        <w:rPr>
          <w:rFonts w:hint="eastAsia"/>
        </w:rPr>
        <w:t>　　　　一、碳酸铜技术发展路径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2019-2024年碳酸铜产业规模</w:t>
      </w:r>
      <w:r>
        <w:rPr>
          <w:rFonts w:hint="eastAsia"/>
        </w:rPr>
        <w:br/>
      </w:r>
      <w:r>
        <w:rPr>
          <w:rFonts w:hint="eastAsia"/>
        </w:rPr>
        <w:t>　　　　一、碳酸铜产品产量</w:t>
      </w:r>
      <w:r>
        <w:rPr>
          <w:rFonts w:hint="eastAsia"/>
        </w:rPr>
        <w:br/>
      </w:r>
      <w:r>
        <w:rPr>
          <w:rFonts w:hint="eastAsia"/>
        </w:rPr>
        <w:t>　　　　二、碳酸铜市场容量</w:t>
      </w:r>
      <w:r>
        <w:rPr>
          <w:rFonts w:hint="eastAsia"/>
        </w:rPr>
        <w:br/>
      </w:r>
      <w:r>
        <w:rPr>
          <w:rFonts w:hint="eastAsia"/>
        </w:rPr>
        <w:t>　　　　三、碳酸铜行业进出口统计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碳酸铜下游产业发展</w:t>
      </w:r>
      <w:r>
        <w:rPr>
          <w:rFonts w:hint="eastAsia"/>
        </w:rPr>
        <w:br/>
      </w:r>
      <w:r>
        <w:rPr>
          <w:rFonts w:hint="eastAsia"/>
        </w:rPr>
        <w:t>　　第一节 碳酸铜下游产业构成</w:t>
      </w:r>
      <w:r>
        <w:rPr>
          <w:rFonts w:hint="eastAsia"/>
        </w:rPr>
        <w:br/>
      </w:r>
      <w:r>
        <w:rPr>
          <w:rFonts w:hint="eastAsia"/>
        </w:rPr>
        <w:t>　　第二节 碳酸铜下游细分市场（一）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当前碳酸铜产业链整合形势</w:t>
      </w:r>
      <w:r>
        <w:rPr>
          <w:rFonts w:hint="eastAsia"/>
        </w:rPr>
        <w:br/>
      </w:r>
      <w:r>
        <w:rPr>
          <w:rFonts w:hint="eastAsia"/>
        </w:rPr>
        <w:t>　　第二节 碳酸铜产业链整合策略选择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碳酸铜企业发展调研分析</w:t>
      </w:r>
      <w:r>
        <w:rPr>
          <w:rFonts w:hint="eastAsia"/>
        </w:rPr>
        <w:br/>
      </w:r>
      <w:r>
        <w:rPr>
          <w:rFonts w:hint="eastAsia"/>
        </w:rPr>
        <w:t>　　第一节 碳酸铜企业（一）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碳酸铜行业SWOT模型分析</w:t>
      </w:r>
      <w:r>
        <w:rPr>
          <w:rFonts w:hint="eastAsia"/>
        </w:rPr>
        <w:br/>
      </w:r>
      <w:r>
        <w:rPr>
          <w:rFonts w:hint="eastAsia"/>
        </w:rPr>
        <w:t>　　　　一、碳酸铜行业优势分析</w:t>
      </w:r>
      <w:r>
        <w:rPr>
          <w:rFonts w:hint="eastAsia"/>
        </w:rPr>
        <w:br/>
      </w:r>
      <w:r>
        <w:rPr>
          <w:rFonts w:hint="eastAsia"/>
        </w:rPr>
        <w:t>　　　　二、碳酸铜行业劣势分析</w:t>
      </w:r>
      <w:r>
        <w:rPr>
          <w:rFonts w:hint="eastAsia"/>
        </w:rPr>
        <w:br/>
      </w:r>
      <w:r>
        <w:rPr>
          <w:rFonts w:hint="eastAsia"/>
        </w:rPr>
        <w:t>　　　　三、碳酸铜行业机会分析</w:t>
      </w:r>
      <w:r>
        <w:rPr>
          <w:rFonts w:hint="eastAsia"/>
        </w:rPr>
        <w:br/>
      </w:r>
      <w:r>
        <w:rPr>
          <w:rFonts w:hint="eastAsia"/>
        </w:rPr>
        <w:t>　　　　四、碳酸铜行业风险分析</w:t>
      </w:r>
      <w:r>
        <w:rPr>
          <w:rFonts w:hint="eastAsia"/>
        </w:rPr>
        <w:br/>
      </w:r>
      <w:r>
        <w:rPr>
          <w:rFonts w:hint="eastAsia"/>
        </w:rPr>
        <w:t>　　第二节 碳酸铜行业投资价值分析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二、碳酸铜行业投资机会分析</w:t>
      </w:r>
      <w:r>
        <w:rPr>
          <w:rFonts w:hint="eastAsia"/>
        </w:rPr>
        <w:br/>
      </w:r>
      <w:r>
        <w:rPr>
          <w:rFonts w:hint="eastAsia"/>
        </w:rPr>
        <w:t>　　第三节 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碳酸铜发展前景预测</w:t>
      </w:r>
      <w:r>
        <w:rPr>
          <w:rFonts w:hint="eastAsia"/>
        </w:rPr>
        <w:br/>
      </w:r>
      <w:r>
        <w:rPr>
          <w:rFonts w:hint="eastAsia"/>
        </w:rPr>
        <w:t>　　第一节 碳酸铜行业发展趋势预测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未来碳酸铜企业竞争格局</w:t>
      </w:r>
      <w:r>
        <w:rPr>
          <w:rFonts w:hint="eastAsia"/>
        </w:rPr>
        <w:br/>
      </w:r>
      <w:r>
        <w:rPr>
          <w:rFonts w:hint="eastAsia"/>
        </w:rPr>
        <w:t>　　第五节 碳酸铜行业资源整合趋势</w:t>
      </w:r>
      <w:r>
        <w:rPr>
          <w:rFonts w:hint="eastAsia"/>
        </w:rPr>
        <w:br/>
      </w:r>
      <w:r>
        <w:rPr>
          <w:rFonts w:hint="eastAsia"/>
        </w:rPr>
        <w:t>　　第六节 碳酸铜产业链竞争态势发展预测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碳酸铜行业竞争格局分析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碳酸铜行业集中度分析</w:t>
      </w:r>
      <w:r>
        <w:rPr>
          <w:rFonts w:hint="eastAsia"/>
        </w:rPr>
        <w:br/>
      </w:r>
      <w:r>
        <w:rPr>
          <w:rFonts w:hint="eastAsia"/>
        </w:rPr>
        <w:t>　　　　一、碳酸铜市场集中度分析</w:t>
      </w:r>
      <w:r>
        <w:rPr>
          <w:rFonts w:hint="eastAsia"/>
        </w:rPr>
        <w:br/>
      </w:r>
      <w:r>
        <w:rPr>
          <w:rFonts w:hint="eastAsia"/>
        </w:rPr>
        <w:t>　　　　二、碳酸铜企业集中度分析</w:t>
      </w:r>
      <w:r>
        <w:rPr>
          <w:rFonts w:hint="eastAsia"/>
        </w:rPr>
        <w:br/>
      </w:r>
      <w:r>
        <w:rPr>
          <w:rFonts w:hint="eastAsia"/>
        </w:rPr>
        <w:t>　　　　三、碳酸铜区域集中度分析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碳酸铜行业类别</w:t>
      </w:r>
      <w:r>
        <w:rPr>
          <w:rFonts w:hint="eastAsia"/>
        </w:rPr>
        <w:br/>
      </w:r>
      <w:r>
        <w:rPr>
          <w:rFonts w:hint="eastAsia"/>
        </w:rPr>
        <w:t>　　图表 碳酸铜行业产业链调研</w:t>
      </w:r>
      <w:r>
        <w:rPr>
          <w:rFonts w:hint="eastAsia"/>
        </w:rPr>
        <w:br/>
      </w:r>
      <w:r>
        <w:rPr>
          <w:rFonts w:hint="eastAsia"/>
        </w:rPr>
        <w:t>　　图表 碳酸铜行业现状</w:t>
      </w:r>
      <w:r>
        <w:rPr>
          <w:rFonts w:hint="eastAsia"/>
        </w:rPr>
        <w:br/>
      </w:r>
      <w:r>
        <w:rPr>
          <w:rFonts w:hint="eastAsia"/>
        </w:rPr>
        <w:t>　　图表 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2019-2024年中国碳酸铜行业产量统计</w:t>
      </w:r>
      <w:r>
        <w:rPr>
          <w:rFonts w:hint="eastAsia"/>
        </w:rPr>
        <w:br/>
      </w:r>
      <w:r>
        <w:rPr>
          <w:rFonts w:hint="eastAsia"/>
        </w:rPr>
        <w:t>　　图表 碳酸铜行业动态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2019-2024年中国碳酸铜市场需求量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2019-2024年中国碳酸铜行情</w:t>
      </w:r>
      <w:r>
        <w:rPr>
          <w:rFonts w:hint="eastAsia"/>
        </w:rPr>
        <w:br/>
      </w:r>
      <w:r>
        <w:rPr>
          <w:rFonts w:hint="eastAsia"/>
        </w:rPr>
        <w:t>　　图表 2019-2024年中国碳酸铜价格走势图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碳酸铜行业竞争对手分析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t>　　图表 碳酸铜行业准入条件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0e612bab4ac0" w:history="1">
        <w:r>
          <w:rPr>
            <w:rStyle w:val="Hyperlink"/>
          </w:rPr>
          <w:t>2025-2031年中国碳酸铜发展现状调研及未来趋势预测报告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30e612bab4ac0" w:history="1">
        <w:r>
          <w:rPr>
            <w:rStyle w:val="Hyperlink"/>
          </w:rPr>
          <w:t>https://www.20087.com/2/23/TanSuanTongHangYeDiaoYanBaoGao.html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热点：碳酸亚铜、碳酸铜存在吗、碳酸铜溶于水吗、碳酸铜沉淀什么颜色、碳酸铜水解、碳酸铜化学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b4eb2bf34401" w:history="1">
      <w:r>
        <w:rPr>
          <w:rStyle w:val="Hyperlink"/>
        </w:rPr>
        <w:t>2025-2031年中国碳酸铜发展现状调研及未来趋势预测报告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SuanTongHangYeDiaoYanBaoGao.html" TargetMode="External" Id="R6fb30e612ba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SuanTongHangYeDiaoYanBaoGao.html" TargetMode="External" Id="R3784b4eb2bf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2024-12-11T07:25:00Z</dcterms:created>
  <dcterms:modified xsi:type="dcterms:W3CDTF">2024-12-11T08:25:00Z</dcterms:modified>
  <dc:subject>2025-2031年中国碳酸铜发展现状调研及未来趋势预测报告</dc:subject>
  <dc:title>2025-2031年中国碳酸铜发展现状调研及未来趋势预测报告</dc:title>
  <cp:keywords>2025-2031年中国碳酸铜发展现状调研及未来趋势预测报告</cp:keywords>
  <dc:description>2025-2031年中国碳酸铜发展现状调研及未来趋势预测报告</dc:description>
</cp:coreProperties>
</file>