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9588d8a784257" w:history="1">
              <w:r>
                <w:rPr>
                  <w:rStyle w:val="Hyperlink"/>
                </w:rPr>
                <w:t>2026-2032年全球与中国胶基行业调研及前景分析报告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9588d8a784257" w:history="1">
              <w:r>
                <w:rPr>
                  <w:rStyle w:val="Hyperlink"/>
                </w:rPr>
                <w:t>2026-2032年全球与中国胶基行业调研及前景分析报告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9588d8a784257" w:history="1">
                <w:r>
                  <w:rPr>
                    <w:rStyle w:val="Hyperlink"/>
                  </w:rPr>
                  <w:t>https://www.20087.com/2/93/JiaoJiQianJing.html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基是口香糖与泡泡糖的核心结构材料，已在食品工业中承担提供咀嚼基质与风味载体的任务。该类产品由弹性体、树脂、蜡与填充剂等组分复合而成，通过密炼、挤出与造粒工艺形成可塑性基体。胶基企业注重咀嚼感与风味释放平衡，弹性体（如聚异丁烯）提供拉伸性，增粘树脂增强附着性，蜡类调节硬度。在无糖口香糖中，胶基需与高强度甜味剂兼容；在功能性产品中，承载维生素、木糖醇或清新成分。产品需通过食品安全认证与稳定性测试，确保长期储存不硬化或析出。不同配方可实现硬质、软质或发泡咀嚼体验。</w:t>
      </w:r>
      <w:r>
        <w:rPr>
          <w:rFonts w:hint="eastAsia"/>
        </w:rPr>
        <w:br/>
      </w:r>
      <w:r>
        <w:rPr>
          <w:rFonts w:hint="eastAsia"/>
        </w:rPr>
        <w:t>　　未来，胶基将向功能强化、可持续材料与个性化定制方向发展。开发可生物降解弹性体与天然树脂，减少环境持久性污染。在功能拓展上，集成缓释微胶囊技术，实现药物、益生菌或口气清新成分的靶向释放。在可持续性方面，推广植物基蜡与可再生填充剂，降低碳足迹。在生产技术中，采用低温混炼与精密造粒工艺，提升批次均匀性。在个性化消费中，根据年龄、地域偏好提供不同硬度、弹性和风味响应的胶基配方。在废弃物管理中，探索胶基回收再生路径或可堆肥解决方案。在感官科学中，结合咀嚼力学与风味动力学模型优化配方设计。整体食品基材正由传统咀嚼载体向功能集成、环境友好、体验定制的综合功能性材料转型，服务于健康需求、生态责任与消费多元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9588d8a784257" w:history="1">
        <w:r>
          <w:rPr>
            <w:rStyle w:val="Hyperlink"/>
          </w:rPr>
          <w:t>2026-2032年全球与中国胶基行业调研及前景分析报告</w:t>
        </w:r>
      </w:hyperlink>
      <w:r>
        <w:rPr>
          <w:rFonts w:hint="eastAsia"/>
        </w:rPr>
        <w:t>》基于权威数据和调研资料，采用定量与定性相结合的方法，系统分析了胶基行业的现状和未来趋势。通过对行业的长期跟踪研究，报告提供了清晰的市场分析和趋势预测，帮助投资者更好地理解行业投资价值。同时，结合胶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按产品类型细分，全球胶基市场规模2021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合成胶基</w:t>
      </w:r>
      <w:r>
        <w:rPr>
          <w:rFonts w:hint="eastAsia"/>
        </w:rPr>
        <w:br/>
      </w:r>
      <w:r>
        <w:rPr>
          <w:rFonts w:hint="eastAsia"/>
        </w:rPr>
        <w:t>　　　　1.3.3 天然胶基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按应用细分，全球胶基市场规模2021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泡泡糖</w:t>
      </w:r>
      <w:r>
        <w:rPr>
          <w:rFonts w:hint="eastAsia"/>
        </w:rPr>
        <w:br/>
      </w:r>
      <w:r>
        <w:rPr>
          <w:rFonts w:hint="eastAsia"/>
        </w:rPr>
        <w:t>　　　　1.4.3 口香糖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胶基行业发展总体概况</w:t>
      </w:r>
      <w:r>
        <w:rPr>
          <w:rFonts w:hint="eastAsia"/>
        </w:rPr>
        <w:br/>
      </w:r>
      <w:r>
        <w:rPr>
          <w:rFonts w:hint="eastAsia"/>
        </w:rPr>
        <w:t>　　　　1.5.2 胶基行业发展主要特点</w:t>
      </w:r>
      <w:r>
        <w:rPr>
          <w:rFonts w:hint="eastAsia"/>
        </w:rPr>
        <w:br/>
      </w:r>
      <w:r>
        <w:rPr>
          <w:rFonts w:hint="eastAsia"/>
        </w:rPr>
        <w:t>　　　　1.5.3 胶基行业发展影响因素</w:t>
      </w:r>
      <w:r>
        <w:rPr>
          <w:rFonts w:hint="eastAsia"/>
        </w:rPr>
        <w:br/>
      </w:r>
      <w:r>
        <w:rPr>
          <w:rFonts w:hint="eastAsia"/>
        </w:rPr>
        <w:t>　　　　1.5.3 .1 胶基有利因素</w:t>
      </w:r>
      <w:r>
        <w:rPr>
          <w:rFonts w:hint="eastAsia"/>
        </w:rPr>
        <w:br/>
      </w:r>
      <w:r>
        <w:rPr>
          <w:rFonts w:hint="eastAsia"/>
        </w:rPr>
        <w:t>　　　　1.5.3 .2 胶基不利因素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全球市场，近三年胶基主要企业占有率及排名（按销量）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胶基主要企业在国际市场占有率（按销量，2023-2026）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2025年胶基主要企业在国际市场排名（按销量）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全球市场主要企业胶基销量（2023-2026）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全球市场，近三年胶基主要企业占有率及排名（按收入）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胶基主要企业在国际市场占有率（按收入，2023-2026）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2025年胶基主要企业在国际市场排名（按收入）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全球市场主要企业胶基销售收入（2023-2026）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全球市场主要企业胶基销售价格（2023-2026）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中国市场，近三年胶基主要企业占有率及排名（按销量）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胶基主要企业在中国市场占有率（按销量，2023-2026）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2025年胶基主要企业在中国市场排名（按销量）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中国市场主要企业胶基销量（2023-2026）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中国市场，近三年胶基主要企业占有率及排名（按收入）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胶基主要企业在中国市场占有率（按收入，2023-2026）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2025年胶基主要企业在中国市场排名（按收入）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中国市场主要企业胶基销售收入（2023-2026）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全球主要厂商胶基总部及产地分布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全球主要厂商成立时间及胶基商业化日期</w:t>
      </w:r>
      <w:r>
        <w:rPr>
          <w:rFonts w:hint="eastAsia"/>
        </w:rPr>
        <w:br/>
      </w:r>
      <w:r>
        <w:rPr>
          <w:rFonts w:hint="eastAsia"/>
        </w:rPr>
        <w:t>　　2.8 全球主要厂商胶基产品类型及应用</w:t>
      </w:r>
      <w:r>
        <w:rPr>
          <w:rFonts w:hint="eastAsia"/>
        </w:rPr>
        <w:br/>
      </w:r>
      <w:r>
        <w:rPr>
          <w:rFonts w:hint="eastAsia"/>
        </w:rPr>
        <w:t>　　2.9 胶基行业集中度、竞争程度分析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胶基行业集中度分析：2025年全球Top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全球胶基第一梯队、第二梯队和第三梯队生产商（品牌）及市场份额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全球胶基总体规模分析</w:t>
      </w:r>
      <w:r>
        <w:rPr>
          <w:rFonts w:hint="eastAsia"/>
        </w:rPr>
        <w:br/>
      </w:r>
      <w:r>
        <w:rPr>
          <w:rFonts w:hint="eastAsia"/>
        </w:rPr>
        <w:t>　　3.1 全球胶基供需现状及预测（2021-2032）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全球胶基产能、产量、产能利用率及发展趋势（2021-2032）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全球胶基产量、需求量及发展趋势（2021-2032）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全球主要地区胶基产量及发展趋势（2021-2032）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全球主要地区胶基产量（2021-2026）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全球主要地区胶基产量（2027-2032）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全球主要地区胶基产量市场份额（2021-2032）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中国胶基供需现状及预测（2021-2032）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中国胶基产能、产量、产能利用率及发展趋势（2021-2032）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中国胶基产量、市场需求量及发展趋势（2021-2032）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中国市场胶基进出口（2021-2032）</w:t>
      </w:r>
      <w:r>
        <w:rPr>
          <w:rFonts w:hint="eastAsia"/>
        </w:rPr>
        <w:br/>
      </w:r>
      <w:r>
        <w:rPr>
          <w:rFonts w:hint="eastAsia"/>
        </w:rPr>
        <w:t>　　3.4 全球胶基销量及销售额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全球市场胶基销售额（2021-2032）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全球市场胶基销量（2021-2032）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全球市场胶基价格趋势（2021-2032）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全球主要地区胶基销售收入及市场份额（2021-2026）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全球主要地区胶基销售收入预测（2027-2032）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全球主要地区胶基销量分析：2021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全球主要地区胶基销量及市场份额（2021-2026）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全球主要地区胶基销量及市场份额预测（2027-2032）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北美市场胶基销量、收入及增长率（2021-2032）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欧洲市场胶基销量、收入及增长率（2021-2032）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中国市场胶基销量、收入及增长率（2021-2032）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日本市场胶基销量、收入及增长率（2021-2032）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东南亚市场胶基销量、收入及增长率（2021-2032）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印度市场胶基销量、收入及增长率（2021-2032）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南美市场胶基销量、收入及增长率（2021-2032）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中东市场胶基销量、收入及增长率（2021-2032）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胶基销量、收入、价格及毛利率（2021-2026）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胶基销量、收入、价格及毛利率（2021-2026）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胶基销量、收入、价格及毛利率（2021-2026）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重点企业（10）基本信息、胶基生产基地、销售区域、竞争对手及市场地位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胶基销量、收入、价格及毛利率（2021-2026）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重点企业（11）基本信息、胶基生产基地、销售区域、竞争对手及市场地位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胶基销量、收入、价格及毛利率（2021-2026）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重点企业（12）基本信息、胶基生产基地、销售区域、竞争对手及市场地位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胶基销量、收入、价格及毛利率（2021-2026）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不同产品类型胶基分析</w:t>
      </w:r>
      <w:r>
        <w:rPr>
          <w:rFonts w:hint="eastAsia"/>
        </w:rPr>
        <w:br/>
      </w:r>
      <w:r>
        <w:rPr>
          <w:rFonts w:hint="eastAsia"/>
        </w:rPr>
        <w:t>　　6.1 全球不同产品类型胶基销量（2021-2032）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全球不同产品类型胶基收入（2021-2032）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全球不同产品类型胶基价格走势（2021-2032）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中国不同产品类型胶基销量（2021-2032）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中国不同产品类型胶基销量及市场份额（2021-2026）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中国不同产品类型胶基销量预测（2027-2032）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中国不同产品类型胶基收入（2021-2032）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中国不同产品类型胶基收入及市场份额（2021-2026）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中国不同产品类型胶基收入预测（2027-2032）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不同应用胶基分析</w:t>
      </w:r>
      <w:r>
        <w:rPr>
          <w:rFonts w:hint="eastAsia"/>
        </w:rPr>
        <w:br/>
      </w:r>
      <w:r>
        <w:rPr>
          <w:rFonts w:hint="eastAsia"/>
        </w:rPr>
        <w:t>　　7.1 全球不同应用胶基销量（2021-2032）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全球不同应用胶基销量及市场份额（2021-2026）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全球不同应用胶基销量预测（2027-2032）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全球不同应用胶基收入（2021-2032）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全球不同应用胶基收入及市场份额（2021-2026）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全球不同应用胶基收入预测（2027-2032）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全球不同应用胶基价格走势（2021-2032）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中国不同应用胶基销量（2021-2032）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中国不同应用胶基销量及市场份额（2021-2026）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中国不同应用胶基销量预测（2027-2032）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中国不同应用胶基收入（2021-2032）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中国不同应用胶基收入及市场份额（2021-2026）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中国不同应用胶基收入预测（2027-2032）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胶基行业发展趋势</w:t>
      </w:r>
      <w:r>
        <w:rPr>
          <w:rFonts w:hint="eastAsia"/>
        </w:rPr>
        <w:br/>
      </w:r>
      <w:r>
        <w:rPr>
          <w:rFonts w:hint="eastAsia"/>
        </w:rPr>
        <w:t>　　8.2 胶基行业主要驱动因素</w:t>
      </w:r>
      <w:r>
        <w:rPr>
          <w:rFonts w:hint="eastAsia"/>
        </w:rPr>
        <w:br/>
      </w:r>
      <w:r>
        <w:rPr>
          <w:rFonts w:hint="eastAsia"/>
        </w:rPr>
        <w:t>　　8.3 胶基中国企业SWOT分析</w:t>
      </w:r>
      <w:r>
        <w:rPr>
          <w:rFonts w:hint="eastAsia"/>
        </w:rPr>
        <w:br/>
      </w:r>
      <w:r>
        <w:rPr>
          <w:rFonts w:hint="eastAsia"/>
        </w:rPr>
        <w:t>　　8.4 中国胶基行业政策环境分析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胶基行业产业链简介</w:t>
      </w:r>
      <w:r>
        <w:rPr>
          <w:rFonts w:hint="eastAsia"/>
        </w:rPr>
        <w:br/>
      </w:r>
      <w:r>
        <w:rPr>
          <w:rFonts w:hint="eastAsia"/>
        </w:rPr>
        <w:t>　　　　9.1.1 胶基行业供应链分析</w:t>
      </w:r>
      <w:r>
        <w:rPr>
          <w:rFonts w:hint="eastAsia"/>
        </w:rPr>
        <w:br/>
      </w:r>
      <w:r>
        <w:rPr>
          <w:rFonts w:hint="eastAsia"/>
        </w:rPr>
        <w:t>　　　　9.1.2 胶基主要原料及供应情况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胶基行业采购模式</w:t>
      </w:r>
      <w:r>
        <w:rPr>
          <w:rFonts w:hint="eastAsia"/>
        </w:rPr>
        <w:br/>
      </w:r>
      <w:r>
        <w:rPr>
          <w:rFonts w:hint="eastAsia"/>
        </w:rPr>
        <w:t>　　9.3 胶基行业生产模式</w:t>
      </w:r>
      <w:r>
        <w:rPr>
          <w:rFonts w:hint="eastAsia"/>
        </w:rPr>
        <w:br/>
      </w:r>
      <w:r>
        <w:rPr>
          <w:rFonts w:hint="eastAsia"/>
        </w:rPr>
        <w:t>　　9.4 胶基行业销售模式及销售渠道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按产品类型细分，全球胶基市场规模2021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按应用细分，全球胶基市场规模（CAGR）2021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胶基行业发展主要特点</w:t>
      </w:r>
      <w:r>
        <w:rPr>
          <w:rFonts w:hint="eastAsia"/>
        </w:rPr>
        <w:br/>
      </w:r>
      <w:r>
        <w:rPr>
          <w:rFonts w:hint="eastAsia"/>
        </w:rPr>
        <w:t>　　表 4： 胶基行业发展有利因素分析</w:t>
      </w:r>
      <w:r>
        <w:rPr>
          <w:rFonts w:hint="eastAsia"/>
        </w:rPr>
        <w:br/>
      </w:r>
      <w:r>
        <w:rPr>
          <w:rFonts w:hint="eastAsia"/>
        </w:rPr>
        <w:t>　　表 5： 胶基行业发展不利因素分析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进入胶基行业壁垒</w:t>
      </w:r>
      <w:r>
        <w:rPr>
          <w:rFonts w:hint="eastAsia"/>
        </w:rPr>
        <w:br/>
      </w:r>
      <w:r>
        <w:rPr>
          <w:rFonts w:hint="eastAsia"/>
        </w:rPr>
        <w:t>　　表 7： 胶基主要企业在国际市场占有率（按销量，2023-2026）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2025年胶基主要企业在国际市场排名（按销量）&amp;（千吨）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全球市场主要企业胶基销量（2023-2026）&amp;（千吨）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胶基主要企业在国际市场占有率（按收入，2023-2026）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2025年胶基主要企业在国际市场排名（按收入）&amp;（万元）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全球市场主要企业胶基销售收入（2023-2026）&amp;（万元）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全球市场主要企业胶基销售价格（2023-2026）&amp;（元/吨）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胶基主要企业在中国市场占有率（按销量，2023-2026）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2025年胶基主要企业在中国市场排名（按销量）&amp;（千吨）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中国市场主要企业胶基销量（2023-2026）&amp;（千吨）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胶基主要企业在中国市场占有率（按收入，2023-2026）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2025年胶基主要企业在中国市场排名（按收入）&amp;（万元）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中国市场主要企业胶基销售收入（2023-2026）&amp;（万元）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全球主要厂商胶基总部及产地分布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全球主要厂商成立时间及胶基商业化日期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全球主要厂商胶基产品类型及应用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2025年全球胶基主要厂商市场地位（第一梯队、第二梯队和第三梯队）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全球胶基市场投资、并购等现状分析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全球主要地区胶基产量增速（CAGR）：（2021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全球主要地区胶基产量（2021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全球主要地区胶基产量（2021-2026）&amp;（千吨）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全球主要地区胶基产量（2027-2032）&amp;（千吨）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全球主要地区胶基产量市场份额（2021-2026）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全球主要地区胶基产量市场份额（2027-2032）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中国市场胶基产量、销量、进出口（2021-2026）&amp;（千吨）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中国市场胶基产量、销量、进出口预测（2027-2032）&amp;（千吨）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全球主要地区胶基销售收入增速：（2021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全球主要地区胶基销售收入（2021-2026）&amp;（万元）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全球主要地区胶基销售收入市场份额（2021-2026）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全球主要地区胶基收入（2027-2032）&amp;（万元）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全球主要地区胶基收入市场份额（2027-2032）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全球主要地区胶基销量（千吨）：2021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全球主要地区胶基销量（2021-2026）&amp;（千吨）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全球主要地区胶基销量市场份额（2021-2026）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全球主要地区胶基销量（2027-2032）&amp;（千吨）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全球主要地区胶基销量份额（2027-2032）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胶基生产基地、销售区域、竞争对手及市场地位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胶基销量（千吨）、收入（万元）、价格（元/吨）及毛利率（2021-2026）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胶基生产基地、销售区域、竞争对手及市场地位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胶基销量（千吨）、收入（万元）、价格（元/吨）及毛利率（2021-2026）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胶基生产基地、销售区域、竞争对手及市场地位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胶基销量（千吨）、收入（万元）、价格（元/吨）及毛利率（2021-2026）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胶基生产基地、销售区域、竞争对手及市场地位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胶基销量（千吨）、收入（万元）、价格（元/吨）及毛利率（2021-2026）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胶基生产基地、销售区域、竞争对手及市场地位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胶基销量（千吨）、收入（万元）、价格（元/吨）及毛利率（2021-2026）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胶基生产基地、销售区域、竞争对手及市场地位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胶基销量（千吨）、收入（万元）、价格（元/吨）及毛利率（2021-2026）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胶基生产基地、销售区域、竞争对手及市场地位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胶基销量（千吨）、收入（万元）、价格（元/吨）及毛利率（2021-2026）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胶基生产基地、销售区域、竞争对手及市场地位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胶基销量（千吨）、收入（万元）、价格（元/吨）及毛利率（2021-2026）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胶基生产基地、销售区域、竞争对手及市场地位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胶基销量（千吨）、收入（万元）、价格（元/吨）及毛利率（2021-2026）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胶基生产基地、销售区域、竞争对手及市场地位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胶基销量（千吨）、收入（万元）、价格（元/吨）及毛利率（2021-2026）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胶基生产基地、销售区域、竞争对手及市场地位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胶基销量（千吨）、收入（万元）、价格（元/吨）及毛利率（2021-2026）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胶基生产基地、销售区域、竞争对手及市场地位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胶基产品规格、参数及市场应用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胶基销量（千吨）、收入（万元）、价格（元/吨）及毛利率（2021-2026）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全球不同产品类型胶基销量（2021-2026）&amp;（千吨）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全球不同产品类型胶基销量市场份额（2021-2026）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全球不同产品类型胶基销量预测（2027-2032）&amp;（千吨）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全球市场不同产品类型胶基销量市场份额预测（2027-2032）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全球不同产品类型胶基收入（2021-2026）&amp;（万元）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全球不同产品类型胶基收入市场份额（2021-2026）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全球不同产品类型胶基收入预测（2027-2032）&amp;（万元）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全球不同产品类型胶基收入市场份额预测（2027-2032）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中国不同产品类型胶基销量（2021-2026）&amp;（千吨）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中国不同产品类型胶基销量市场份额（2021-2026）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中国不同产品类型胶基销量预测（2027-2032）&amp;（千吨）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全球市场不同产品类型胶基销量市场份额预测（2027-2032）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中国不同产品类型胶基收入（2021-2026）&amp;（万元）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中国不同产品类型胶基收入市场份额（2021-2026）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中国不同产品类型胶基收入预测（2027-2032）&amp;（万元）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中国不同产品类型胶基收入市场份额预测（2027-2032）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全球不同应用胶基销量（2021-2026）&amp;（千吨）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全球不同应用胶基销量市场份额（2021-2026）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全球不同应用胶基销量预测（2027-2032）&amp;（千吨）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全球市场不同应用胶基销量市场份额预测（2027-2032）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全球不同应用胶基收入（2021-2026）&amp;（万元）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全球不同应用胶基收入市场份额（2021-2026）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全球不同应用胶基收入预测（2027-2032）&amp;（万元）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全球不同应用胶基收入市场份额预测（2027-2032）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中国不同应用胶基销量（2021-2026）&amp;（千吨）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中国不同应用胶基销量市场份额（2021-2026）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中国不同应用胶基销量预测（2027-2032）&amp;（千吨）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中国市场不同应用胶基销量市场份额预测（2027-2032）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中国不同应用胶基收入（2021-2026）&amp;（万元）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中国不同应用胶基收入市场份额（2021-2026）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中国不同应用胶基收入预测（2027-2032）&amp;（万元）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中国不同应用胶基收入市场份额预测（2027-2032）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胶基行业发展趋势</w:t>
      </w:r>
      <w:r>
        <w:rPr>
          <w:rFonts w:hint="eastAsia"/>
        </w:rPr>
        <w:br/>
      </w:r>
      <w:r>
        <w:rPr>
          <w:rFonts w:hint="eastAsia"/>
        </w:rPr>
        <w:t>　　表 136： 胶基行业主要驱动因素</w:t>
      </w:r>
      <w:r>
        <w:rPr>
          <w:rFonts w:hint="eastAsia"/>
        </w:rPr>
        <w:br/>
      </w:r>
      <w:r>
        <w:rPr>
          <w:rFonts w:hint="eastAsia"/>
        </w:rPr>
        <w:t>　　表 137： 胶基行业供应链分析</w:t>
      </w:r>
      <w:r>
        <w:rPr>
          <w:rFonts w:hint="eastAsia"/>
        </w:rPr>
        <w:br/>
      </w:r>
      <w:r>
        <w:rPr>
          <w:rFonts w:hint="eastAsia"/>
        </w:rPr>
        <w:t>　　表 138： 胶基上游原料供应商</w:t>
      </w:r>
      <w:r>
        <w:rPr>
          <w:rFonts w:hint="eastAsia"/>
        </w:rPr>
        <w:br/>
      </w:r>
      <w:r>
        <w:rPr>
          <w:rFonts w:hint="eastAsia"/>
        </w:rPr>
        <w:t>　　表 139： 胶基主要地区不同应用客户分析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胶基典型经销商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全球不同产品类型胶基市场份额2025 &amp; 2032</w:t>
      </w:r>
      <w:r>
        <w:rPr>
          <w:rFonts w:hint="eastAsia"/>
        </w:rPr>
        <w:br/>
      </w:r>
      <w:r>
        <w:rPr>
          <w:rFonts w:hint="eastAsia"/>
        </w:rPr>
        <w:t>　　图 4： 合成胶基产品图片</w:t>
      </w:r>
      <w:r>
        <w:rPr>
          <w:rFonts w:hint="eastAsia"/>
        </w:rPr>
        <w:br/>
      </w:r>
      <w:r>
        <w:rPr>
          <w:rFonts w:hint="eastAsia"/>
        </w:rPr>
        <w:t>　　图 5： 天然胶基产品图片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全球不同应用胶基市场份额2025 &amp; 2032</w:t>
      </w:r>
      <w:r>
        <w:rPr>
          <w:rFonts w:hint="eastAsia"/>
        </w:rPr>
        <w:br/>
      </w:r>
      <w:r>
        <w:rPr>
          <w:rFonts w:hint="eastAsia"/>
        </w:rPr>
        <w:t>　　图 8： 泡泡糖</w:t>
      </w:r>
      <w:r>
        <w:rPr>
          <w:rFonts w:hint="eastAsia"/>
        </w:rPr>
        <w:br/>
      </w:r>
      <w:r>
        <w:rPr>
          <w:rFonts w:hint="eastAsia"/>
        </w:rPr>
        <w:t>　　图 9： 口香糖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2025年全球前五大生产商胶基市场份额</w:t>
      </w:r>
      <w:r>
        <w:rPr>
          <w:rFonts w:hint="eastAsia"/>
        </w:rPr>
        <w:br/>
      </w:r>
      <w:r>
        <w:rPr>
          <w:rFonts w:hint="eastAsia"/>
        </w:rPr>
        <w:t>　　图 11： 2025年全球胶基第一梯队、第二梯队和第三梯队厂商及市场份额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全球胶基产能、产量、产能利用率及发展趋势（2021-2032）&amp;（千吨）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全球胶基产量、需求量及发展趋势（2021-2032）&amp;（千吨）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全球主要地区胶基产量市场份额（2021-2032）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中国胶基产能、产量、产能利用率及发展趋势（2021-2032）&amp;（千吨）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中国胶基产量、市场需求量及发展趋势（2021-2032）&amp;（千吨）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全球胶基市场销售额及增长率：（2021-2032）&amp;（万元）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全球市场胶基市场规模：2021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全球市场胶基销量及增长率（2021-2032）&amp;（千吨）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全球市场胶基价格趋势（2021-2032）&amp;（元/吨）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全球主要地区胶基销售收入（2021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全球主要地区胶基销售收入市场份额（2021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北美市场胶基销量及增长率（2021-2032）&amp;（千吨）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北美市场胶基收入及增长率（2021-2032）&amp;（万元）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欧洲市场胶基销量及增长率（2021-2032）&amp;（千吨）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欧洲市场胶基收入及增长率（2021-2032）&amp;（万元）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中国市场胶基销量及增长率（2021-2032）&amp;（千吨）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中国市场胶基收入及增长率（2021-2032）&amp;（万元）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日本市场胶基销量及增长率（2021-2032）&amp;（千吨）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日本市场胶基收入及增长率（2021-2032）&amp;（万元）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东南亚市场胶基销量及增长率（2021-2032）&amp;（千吨）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东南亚市场胶基收入及增长率（2021-2032）&amp;（万元）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印度市场胶基销量及增长率（2021-2032）&amp;（千吨）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印度市场胶基收入及增长率（2021-2032）&amp;（万元）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南美市场胶基销量及增长率（2021-2032）&amp;（千吨）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南美市场胶基收入及增长率（2021-2032）&amp;（万元）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中东市场胶基销量及增长率（2021-2032）&amp;（千吨）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中东市场胶基收入及增长率（2021-2032）&amp;（万元）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全球不同产品类型胶基价格走势（2021-2032）&amp;（元/吨）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全球不同应用胶基价格走势（2021-2032）&amp;（元/吨）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胶基中国企业SWOT分析</w:t>
      </w:r>
      <w:r>
        <w:rPr>
          <w:rFonts w:hint="eastAsia"/>
        </w:rPr>
        <w:br/>
      </w:r>
      <w:r>
        <w:rPr>
          <w:rFonts w:hint="eastAsia"/>
        </w:rPr>
        <w:t>　　图 42： 胶基产业链</w:t>
      </w:r>
      <w:r>
        <w:rPr>
          <w:rFonts w:hint="eastAsia"/>
        </w:rPr>
        <w:br/>
      </w:r>
      <w:r>
        <w:rPr>
          <w:rFonts w:hint="eastAsia"/>
        </w:rPr>
        <w:t>　　图 43： 胶基行业采购模式分析</w:t>
      </w:r>
      <w:r>
        <w:rPr>
          <w:rFonts w:hint="eastAsia"/>
        </w:rPr>
        <w:br/>
      </w:r>
      <w:r>
        <w:rPr>
          <w:rFonts w:hint="eastAsia"/>
        </w:rPr>
        <w:t>　　图 44： 胶基行业生产模式</w:t>
      </w:r>
      <w:r>
        <w:rPr>
          <w:rFonts w:hint="eastAsia"/>
        </w:rPr>
        <w:br/>
      </w:r>
      <w:r>
        <w:rPr>
          <w:rFonts w:hint="eastAsia"/>
        </w:rPr>
        <w:t>　　图 45： 胶基行业销售模式分析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9588d8a784257" w:history="1">
        <w:r>
          <w:rPr>
            <w:rStyle w:val="Hyperlink"/>
          </w:rPr>
          <w:t>2026-2032年全球与中国胶基行业调研及前景分析报告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9588d8a784257" w:history="1">
        <w:r>
          <w:rPr>
            <w:rStyle w:val="Hyperlink"/>
          </w:rPr>
          <w:t>https://www.20087.com/2/93/JiaoJiQianJing.html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热点：黄原胶是什么胶、胶基糖和蜡瓶糖的区别、口香糖胶基含猪油吗、胶基糖果、胶基吃了会怎样、胶基对人体有害吗、胶基能吃吗、胶基糖果和蜡瓶糖有什么区别、胶基糖的害处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d1022a9d242c3" w:history="1">
      <w:r>
        <w:rPr>
          <w:rStyle w:val="Hyperlink"/>
        </w:rPr>
        <w:t>2026-2032年全球与中国胶基行业调研及前景分析报告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JiaoJiQianJing.html" TargetMode="External" Id="R2809588d8a78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JiaoJiQianJing.html" TargetMode="External" Id="Rb9cd1022a9d2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2026-01-01T06:14:55Z</dcterms:created>
  <dcterms:modified xsi:type="dcterms:W3CDTF">2026-01-01T07:14:55Z</dcterms:modified>
  <dc:subject>2026-2032年全球与中国胶基行业调研及前景分析报告</dc:subject>
  <dc:title>2026-2032年全球与中国胶基行业调研及前景分析报告</dc:title>
  <cp:keywords>2026-2032年全球与中国胶基行业调研及前景分析报告</cp:keywords>
  <dc:description>2026-2032年全球与中国胶基行业调研及前景分析报告</dc:description>
</cp:coreProperties>
</file>