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edac04a8b4d77" w:history="1">
              <w:r>
                <w:rPr>
                  <w:rStyle w:val="Hyperlink"/>
                </w:rPr>
                <w:t>2026-2032年中国裂解炉管发展现状分析与市场前景预测报告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edac04a8b4d77" w:history="1">
              <w:r>
                <w:rPr>
                  <w:rStyle w:val="Hyperlink"/>
                </w:rPr>
                <w:t>2026-2032年中国裂解炉管发展现状分析与市场前景预测报告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edac04a8b4d77" w:history="1">
                <w:r>
                  <w:rPr>
                    <w:rStyle w:val="Hyperlink"/>
                  </w:rPr>
                  <w:t>https://www.20087.com/2/03/LieJieLuGuanShiChangXianZhuangHeQianJing.html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炉管是乙烯、丙烯等低碳烯烃生产装置中的核心高温反应部件，长期在1000℃以上、含焦油气流环境中运行，需具备优异的抗蠕变、抗渗碳、抗结焦及热疲劳性能。目前，裂解炉管主流炉管采用离心铸造的HK40、HP-Nb或更高镍铬合金制造，强调晶粒均匀、内壁光滑及焊接接头可靠性，并通过NDT无损检测与寿命评估模型管理。在石化装置大型化与长周期运行要求提升背景下，裂解炉管的材质升级与寿命预测成为保障装置安全的关键。然而，高温服役下仍存在内壁结焦加速、晶界氧化及热应力开裂风险；国产高端合金在纯净度与组织控制方面与国际先进水平存在差距；更换成本高，停机损失大。</w:t>
      </w:r>
      <w:r>
        <w:rPr>
          <w:rFonts w:hint="eastAsia"/>
        </w:rPr>
        <w:br/>
      </w:r>
      <w:r>
        <w:rPr>
          <w:rFonts w:hint="eastAsia"/>
        </w:rPr>
        <w:t>　　未来，裂解炉管将向新型合金开发、智能监测与延寿技术方向升级。含稀土元素的改性HP合金将提升抗渗碳与抗结焦能力；激光熔覆内壁涂层可实现原位修复与性能再生。在运维层面，嵌入式热电偶与声发射传感器将实时监测壁厚减薄与裂纹萌生；数字孪生平台将基于运行数据预测剩余寿命。同时，3D打印近净成形技术将缩短制造周期；炉管全生命周期档案将支持精准更换决策。长期看，裂解炉管将在高端石化装备自主化与本质安全驱动下，从关键耐热部件升级为可感知、可预测、可再生的智能反应系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edac04a8b4d77" w:history="1">
        <w:r>
          <w:rPr>
            <w:rStyle w:val="Hyperlink"/>
          </w:rPr>
          <w:t>2026-2032年中国裂解炉管发展现状分析与市场前景预测报告</w:t>
        </w:r>
      </w:hyperlink>
      <w:r>
        <w:rPr>
          <w:rFonts w:hint="eastAsia"/>
        </w:rPr>
        <w:t>》通过严谨的分析、翔实的数据及直观的图表，系统解析了裂解炉管行业的市场规模、需求变化、价格波动及产业链结构。报告全面评估了当前裂解炉管市场现状，科学预测了未来市场前景与发展趋势，重点剖析了裂解炉管细分市场的机遇与挑战。同时，报告对裂解炉管重点企业的竞争地位及市场集中度进行了评估，为裂解炉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裂解炉管行业概述</w:t>
      </w:r>
      <w:r>
        <w:rPr>
          <w:rFonts w:hint="eastAsia"/>
        </w:rPr>
        <w:br/>
      </w:r>
      <w:r>
        <w:rPr>
          <w:rFonts w:hint="eastAsia"/>
        </w:rPr>
        <w:t>　　第一节 裂解炉管定义与分类</w:t>
      </w:r>
      <w:r>
        <w:rPr>
          <w:rFonts w:hint="eastAsia"/>
        </w:rPr>
        <w:br/>
      </w:r>
      <w:r>
        <w:rPr>
          <w:rFonts w:hint="eastAsia"/>
        </w:rPr>
        <w:t>　　第二节 裂解炉管应用领域</w:t>
      </w:r>
      <w:r>
        <w:rPr>
          <w:rFonts w:hint="eastAsia"/>
        </w:rPr>
        <w:br/>
      </w:r>
      <w:r>
        <w:rPr>
          <w:rFonts w:hint="eastAsia"/>
        </w:rPr>
        <w:t>　　第三节 裂解炉管行业经济指标分析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裂解炉管产业链及经营模式分析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三、裂解炉管销售模式及销售渠道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全球裂解炉管市场发展综述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2020-2025年全球裂解炉管市场规模与趋势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主要国家与地区裂解炉管市场分析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2026-2032年全球裂解炉管行业发展趋势与前景预测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中国裂解炉管行业市场分析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2025-2026年裂解炉管产能与投资动态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一、国内裂解炉管产能及利用情况</w:t>
      </w:r>
      <w:r>
        <w:rPr>
          <w:rFonts w:hint="eastAsia"/>
        </w:rPr>
        <w:br/>
      </w:r>
      <w:r>
        <w:rPr>
          <w:rFonts w:hint="eastAsia"/>
        </w:rPr>
        <w:t>　　　　二、裂解炉管产能扩张与投资动态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2026-2032年裂解炉管行业产量统计与趋势预测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一、2020-2025年裂解炉管行业产量数据统计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1、2020-2025年裂解炉管产量及增长趋势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2、2020-2025年裂解炉管细分产品产量及份额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二、影响裂解炉管产量的关键因素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三、2026-2032年裂解炉管产量预测</w:t>
      </w:r>
      <w:r>
        <w:rPr>
          <w:rFonts w:hint="eastAsia"/>
        </w:rPr>
        <w:br/>
      </w:r>
      <w:r>
        <w:rPr>
          <w:rFonts w:hint="eastAsia"/>
        </w:rPr>
        <w:t>　　第三节 2026-2032年裂解炉管市场需求与销售分析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一、2025-2026年裂解炉管行业需求现状</w:t>
      </w:r>
      <w:r>
        <w:rPr>
          <w:rFonts w:hint="eastAsia"/>
        </w:rPr>
        <w:br/>
      </w:r>
      <w:r>
        <w:rPr>
          <w:rFonts w:hint="eastAsia"/>
        </w:rPr>
        <w:t>　　　　二、裂解炉管客户群体与需求特点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三、2020-2025年裂解炉管行业销售规模分析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四、2026-2032年裂解炉管市场增长潜力与规模预测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中国裂解炉管细分市场与下游应用领域分析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裂解炉管细分市场分析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一、2025-2026年裂解炉管主要细分产品市场现状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裂解炉管下游应用与客户群体分析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一、2025-2026年裂解炉管各应用领域市场现状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2025-2026年裂解炉管行业技术发展现状及趋势分析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裂解炉管行业技术发展现状分析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国内外裂解炉管行业技术差异与原因</w:t>
      </w:r>
      <w:r>
        <w:rPr>
          <w:rFonts w:hint="eastAsia"/>
        </w:rPr>
        <w:br/>
      </w:r>
      <w:r>
        <w:rPr>
          <w:rFonts w:hint="eastAsia"/>
        </w:rPr>
        <w:t>　　第三节 裂解炉管行业技术发展方向、趋势预测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提升裂解炉管行业技术能力策略建议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裂解炉管价格机制与竞争策略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一、2020-2025年裂解炉管市场价格走势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裂解炉管定价策略与方法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2026-2032年裂解炉管价格竞争态势与趋势预测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中国裂解炉管行业重点区域市场研究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2025-2026年重点区域裂解炉管市场发展概况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三、2026-2032年裂解炉管行业发展潜力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三、2026-2032年裂解炉管行业发展潜力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三、2026-2032年裂解炉管行业发展潜力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三、2026-2032年裂解炉管行业发展潜力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二、2020-2025年裂解炉管市场需求规模情况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三、2026-2032年裂解炉管行业发展潜力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2020-2025年中国裂解炉管行业进出口情况分析</w:t>
      </w:r>
      <w:r>
        <w:rPr>
          <w:rFonts w:hint="eastAsia"/>
        </w:rPr>
        <w:br/>
      </w:r>
      <w:r>
        <w:rPr>
          <w:rFonts w:hint="eastAsia"/>
        </w:rPr>
        <w:t>　　第一节 裂解炉管行业进口情况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一、2020-2025年裂解炉管进口规模及增长情况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二、裂解炉管主要进口来源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裂解炉管行业出口情况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一、2020-2025年裂解炉管出口规模及增长情况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二、裂解炉管主要出口目的地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2020-2025年中国裂解炉管行业总体发展与财务状况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2020-2025年中国裂解炉管行业规模情况</w:t>
      </w:r>
      <w:r>
        <w:rPr>
          <w:rFonts w:hint="eastAsia"/>
        </w:rPr>
        <w:br/>
      </w:r>
      <w:r>
        <w:rPr>
          <w:rFonts w:hint="eastAsia"/>
        </w:rPr>
        <w:t>　　　　一、裂解炉管行业企业数量规模</w:t>
      </w:r>
      <w:r>
        <w:rPr>
          <w:rFonts w:hint="eastAsia"/>
        </w:rPr>
        <w:br/>
      </w:r>
      <w:r>
        <w:rPr>
          <w:rFonts w:hint="eastAsia"/>
        </w:rPr>
        <w:t>　　　　二、裂解炉管行业从业人员规模</w:t>
      </w:r>
      <w:r>
        <w:rPr>
          <w:rFonts w:hint="eastAsia"/>
        </w:rPr>
        <w:br/>
      </w:r>
      <w:r>
        <w:rPr>
          <w:rFonts w:hint="eastAsia"/>
        </w:rPr>
        <w:t>　　　　三、裂解炉管行业市场敏感性分析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2020-2025年中国裂解炉管行业财务能力分析</w:t>
      </w:r>
      <w:r>
        <w:rPr>
          <w:rFonts w:hint="eastAsia"/>
        </w:rPr>
        <w:br/>
      </w:r>
      <w:r>
        <w:rPr>
          <w:rFonts w:hint="eastAsia"/>
        </w:rPr>
        <w:t>　　　　一、裂解炉管行业盈利能力</w:t>
      </w:r>
      <w:r>
        <w:rPr>
          <w:rFonts w:hint="eastAsia"/>
        </w:rPr>
        <w:br/>
      </w:r>
      <w:r>
        <w:rPr>
          <w:rFonts w:hint="eastAsia"/>
        </w:rPr>
        <w:t>　　　　二、裂解炉管行业偿债能力</w:t>
      </w:r>
      <w:r>
        <w:rPr>
          <w:rFonts w:hint="eastAsia"/>
        </w:rPr>
        <w:br/>
      </w:r>
      <w:r>
        <w:rPr>
          <w:rFonts w:hint="eastAsia"/>
        </w:rPr>
        <w:t>　　　　三、裂解炉管行业营运能力</w:t>
      </w:r>
      <w:r>
        <w:rPr>
          <w:rFonts w:hint="eastAsia"/>
        </w:rPr>
        <w:br/>
      </w:r>
      <w:r>
        <w:rPr>
          <w:rFonts w:hint="eastAsia"/>
        </w:rPr>
        <w:t>　　　　四、裂解炉管行业发展能力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裂解炉管行业重点企业调研分析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二、企业裂解炉管业务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中国裂解炉管行业竞争格局分析</w:t>
      </w:r>
      <w:r>
        <w:rPr>
          <w:rFonts w:hint="eastAsia"/>
        </w:rPr>
        <w:br/>
      </w:r>
      <w:r>
        <w:rPr>
          <w:rFonts w:hint="eastAsia"/>
        </w:rPr>
        <w:t>　　第一节 裂解炉管行业竞争格局总览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2025-2026年裂解炉管行业竞争力分析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2020-2025年裂解炉管行业企业并购活动分析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2025-2026年裂解炉管行业会展与招投标活动分析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一、裂解炉管行业会展活动及其市场影响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2026年中国裂解炉管企业发展企业发展策略与建议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裂解炉管销售模式与渠道策略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裂解炉管品牌与市场推广策略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裂解炉管研发投入与技术创新能力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裂解炉管合作联盟与资源整合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中国裂解炉管行业风险与对策</w:t>
      </w:r>
      <w:r>
        <w:rPr>
          <w:rFonts w:hint="eastAsia"/>
        </w:rPr>
        <w:br/>
      </w:r>
      <w:r>
        <w:rPr>
          <w:rFonts w:hint="eastAsia"/>
        </w:rPr>
        <w:t>　　第一节 裂解炉管行业SWOT分析</w:t>
      </w:r>
      <w:r>
        <w:rPr>
          <w:rFonts w:hint="eastAsia"/>
        </w:rPr>
        <w:br/>
      </w:r>
      <w:r>
        <w:rPr>
          <w:rFonts w:hint="eastAsia"/>
        </w:rPr>
        <w:t>　　　　一、裂解炉管行业优势</w:t>
      </w:r>
      <w:r>
        <w:rPr>
          <w:rFonts w:hint="eastAsia"/>
        </w:rPr>
        <w:br/>
      </w:r>
      <w:r>
        <w:rPr>
          <w:rFonts w:hint="eastAsia"/>
        </w:rPr>
        <w:t>　　　　二、裂解炉管行业劣势</w:t>
      </w:r>
      <w:r>
        <w:rPr>
          <w:rFonts w:hint="eastAsia"/>
        </w:rPr>
        <w:br/>
      </w:r>
      <w:r>
        <w:rPr>
          <w:rFonts w:hint="eastAsia"/>
        </w:rPr>
        <w:t>　　　　三、裂解炉管市场机会</w:t>
      </w:r>
      <w:r>
        <w:rPr>
          <w:rFonts w:hint="eastAsia"/>
        </w:rPr>
        <w:br/>
      </w:r>
      <w:r>
        <w:rPr>
          <w:rFonts w:hint="eastAsia"/>
        </w:rPr>
        <w:t>　　　　四、裂解炉管市场威胁</w:t>
      </w:r>
      <w:r>
        <w:rPr>
          <w:rFonts w:hint="eastAsia"/>
        </w:rPr>
        <w:br/>
      </w:r>
      <w:r>
        <w:rPr>
          <w:rFonts w:hint="eastAsia"/>
        </w:rPr>
        <w:t>　　第二节 裂解炉管行业风险及对策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2026-2032年中国裂解炉管行业前景与发展趋势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2025-2026年裂解炉管行业发展环境分析</w:t>
      </w:r>
      <w:r>
        <w:rPr>
          <w:rFonts w:hint="eastAsia"/>
        </w:rPr>
        <w:br/>
      </w:r>
      <w:r>
        <w:rPr>
          <w:rFonts w:hint="eastAsia"/>
        </w:rPr>
        <w:t>　　　　一、裂解炉管行业主管部门与监管体制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二、裂解炉管行业主要法律法规及政策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三、裂解炉管行业标准与质量监管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2026-2032年裂解炉管行业发展趋势与方向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2026-2032年裂解炉管行业发展潜力与机遇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裂解炉管行业研究结论与建议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中~智~林~裂解炉管行业发展建议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裂解炉管行业历程</w:t>
      </w:r>
      <w:r>
        <w:rPr>
          <w:rFonts w:hint="eastAsia"/>
        </w:rPr>
        <w:br/>
      </w:r>
      <w:r>
        <w:rPr>
          <w:rFonts w:hint="eastAsia"/>
        </w:rPr>
        <w:t>　　图表 裂解炉管行业生命周期</w:t>
      </w:r>
      <w:r>
        <w:rPr>
          <w:rFonts w:hint="eastAsia"/>
        </w:rPr>
        <w:br/>
      </w:r>
      <w:r>
        <w:rPr>
          <w:rFonts w:hint="eastAsia"/>
        </w:rPr>
        <w:t>　　图表 裂解炉管行业产业链分析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2020-2025年中国裂解炉管行业市场规模及增长情况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2020-2025年裂解炉管行业市场容量分析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2020-2025年中国裂解炉管行业产能统计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2020-2025年中国裂解炉管行业产量及增长趋势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2020-2025年中国裂解炉管市场需求量及增速统计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2026年中国裂解炉管行业需求领域分布格局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2020-2025年中国裂解炉管行业销售收入分析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2020-2025年中国裂解炉管行业盈利情况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2020-2025年中国裂解炉管行业利润总额统计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2020-2025年中国裂解炉管进口数量分析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2020-2025年中国裂解炉管进口金额分析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2020-2025年中国裂解炉管出口数量分析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2020-2025年中国裂解炉管出口金额分析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2026年中国裂解炉管进口国家及地区分析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2026年中国裂解炉管出口国家及地区分析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2020-2025年中国裂解炉管行业企业数量情况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2020-2025年中国裂解炉管行业企业平均规模情况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**地区裂解炉管市场规模及增长情况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裂解炉管重点企业（一）经营情况分析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裂解炉管重点企业（一）主要经济指标情况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裂解炉管重点企业（二）经营情况分析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裂解炉管重点企业（二）主要经济指标情况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裂解炉管企业信息</w:t>
      </w:r>
      <w:r>
        <w:rPr>
          <w:rFonts w:hint="eastAsia"/>
        </w:rPr>
        <w:br/>
      </w:r>
      <w:r>
        <w:rPr>
          <w:rFonts w:hint="eastAsia"/>
        </w:rPr>
        <w:t>　　图表 裂解炉管企业经营情况分析</w:t>
      </w:r>
      <w:r>
        <w:rPr>
          <w:rFonts w:hint="eastAsia"/>
        </w:rPr>
        <w:br/>
      </w:r>
      <w:r>
        <w:rPr>
          <w:rFonts w:hint="eastAsia"/>
        </w:rPr>
        <w:t>　　图表 裂解炉管重点企业（三）主要经济指标情况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2026-2032年中国裂解炉管行业产能预测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2026-2032年中国裂解炉管行业产量预测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2026-2032年中国裂解炉管市场需求量预测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2026-2032年中国裂解炉管行业供需平衡预测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2026-2032年中国裂解炉管行业市场容量预测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2026-2032年中国裂解炉管行业市场规模预测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2026-2032年中国裂解炉管市场前景分析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2026-2032年中国裂解炉管发展趋势预测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edac04a8b4d77" w:history="1">
        <w:r>
          <w:rPr>
            <w:rStyle w:val="Hyperlink"/>
          </w:rPr>
          <w:t>2026-2032年中国裂解炉管发展现状分析与市场前景预测报告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edac04a8b4d77" w:history="1">
        <w:r>
          <w:rPr>
            <w:rStyle w:val="Hyperlink"/>
          </w:rPr>
          <w:t>https://www.20087.com/2/03/LieJieLuGuanShiChangXianZhuangHeQianJing.html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热点：裂解炉管生产厂家、裂解炉管制造、裂解炉管使用温度、裂解炉管亮斑原因解析、裂解炉管材质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f8b6c348c4739" w:history="1">
      <w:r>
        <w:rPr>
          <w:rStyle w:val="Hyperlink"/>
        </w:rPr>
        <w:t>2026-2032年中国裂解炉管发展现状分析与市场前景预测报告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ieJieLuGuanShiChangXianZhuangHeQianJing.html" TargetMode="External" Id="R167edac04a8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ieJieLuGuanShiChangXianZhuangHeQianJing.html" TargetMode="External" Id="R27ff8b6c348c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2025-11-24T03:12:55Z</dcterms:created>
  <dcterms:modified xsi:type="dcterms:W3CDTF">2025-11-24T04:12:55Z</dcterms:modified>
  <dc:subject>2026-2032年中国裂解炉管发展现状分析与市场前景预测报告</dc:subject>
  <dc:title>2026-2032年中国裂解炉管发展现状分析与市场前景预测报告</dc:title>
  <cp:keywords>2026-2032年中国裂解炉管发展现状分析与市场前景预测报告</cp:keywords>
  <dc:description>2026-2032年中国裂解炉管发展现状分析与市场前景预测报告</dc:description>
</cp:coreProperties>
</file>