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778f0d1ef1490a" w:history="1">
              <w:r>
                <w:rPr>
                  <w:rStyle w:val="Hyperlink"/>
                </w:rPr>
                <w:t>2026-2032年全球与中国邻苯二胺行业现状全面调研与发展趋势分析报告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778f0d1ef1490a" w:history="1">
              <w:r>
                <w:rPr>
                  <w:rStyle w:val="Hyperlink"/>
                </w:rPr>
                <w:t>2026-2032年全球与中国邻苯二胺行业现状全面调研与发展趋势分析报告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778f0d1ef1490a" w:history="1">
                <w:r>
                  <w:rPr>
                    <w:rStyle w:val="Hyperlink"/>
                  </w:rPr>
                  <w:t>https://www.20087.com/2/23/LinBenErAnXianZhuangYuFaZhanQuSh.html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苯二胺是一种重要的有机化工原料，广泛应用于染料、医药、农药等领域。随着相关下游产业的发展和技术的进步，邻苯二胺的生产工艺不断优化，产品品质稳步提升。目前，邻苯二胺的生产主要采用化学合成法，但随着生物技术的发展，微生物发酵法制备邻苯二胺的研究取得了突破性进展，有望成为一种更为环保和经济的生产方式。此外，随着对邻苯二胺衍生物研究的深入，其应用领域也在不断拓展，如在新型药物开发、绿色农药制备等方面的应用日益增多。同时，随着对产品质量要求的提高，邻苯二胺的纯度和稳定性成为生产商关注的重点。</w:t>
      </w:r>
      <w:r>
        <w:rPr>
          <w:rFonts w:hint="eastAsia"/>
        </w:rPr>
        <w:br/>
      </w:r>
      <w:r>
        <w:rPr>
          <w:rFonts w:hint="eastAsia"/>
        </w:rPr>
        <w:t>　　未来，邻苯二胺的发展将主要体现在以下几个方面：一是生物制造与绿色生产。市场调研网认为，随着生物技术的进步，利用微生物发酵法制备邻苯二胺将成为主流趋势，这不仅能够降低生产成本，还能减少环境污染。二是功能化与定制化。通过化学修饰和分子设计，开发具有特殊功能的邻苯二胺衍生物，满足不同应用领域的需求。三是产业链整合与协同创新。加强上下游企业的合作，形成完整的产业链条，促进技术创新和资源共享，提高整个行业的竞争力。四是质量控制与标准建立。推动行业标准的制定和完善，提高邻苯二胺的质量控制水平，保障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778f0d1ef1490a" w:history="1">
        <w:r>
          <w:rPr>
            <w:rStyle w:val="Hyperlink"/>
          </w:rPr>
          <w:t>2026-2032年全球与中国邻苯二胺行业现状全面调研与发展趋势分析报告</w:t>
        </w:r>
      </w:hyperlink>
      <w:r>
        <w:rPr>
          <w:rFonts w:hint="eastAsia"/>
        </w:rPr>
        <w:t>》，2025年邻苯二胺行业市场规模达 亿元，预计2032年市场规模将达 亿元，期间年均复合增长率（CAGR）达 %。报告基于详实数据，从市场规模、需求变化及价格动态等维度，全面解析了邻苯二胺行业的现状与发展趋势，并对邻苯二胺产业链各环节进行了系统性探讨。报告科学预测了邻苯二胺行业未来发展方向，重点分析了邻苯二胺技术现状及创新路径，同时聚焦邻苯二胺重点企业的经营表现，评估了市场竞争格局、品牌影响力及市场集中度。通过对细分市场的深入研究及SWOT分析，报告揭示了邻苯二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中国邻苯二胺概述</w:t>
      </w:r>
      <w:r>
        <w:rPr>
          <w:rFonts w:hint="eastAsia"/>
        </w:rPr>
        <w:br/>
      </w:r>
      <w:r>
        <w:rPr>
          <w:rFonts w:hint="eastAsia"/>
        </w:rPr>
        <w:t>　　第一节 邻苯二胺行业定义</w:t>
      </w:r>
      <w:r>
        <w:rPr>
          <w:rFonts w:hint="eastAsia"/>
        </w:rPr>
        <w:br/>
      </w:r>
      <w:r>
        <w:rPr>
          <w:rFonts w:hint="eastAsia"/>
        </w:rPr>
        <w:t>　　第二节 邻苯二胺行业发展特性</w:t>
      </w:r>
      <w:r>
        <w:rPr>
          <w:rFonts w:hint="eastAsia"/>
        </w:rPr>
        <w:br/>
      </w:r>
      <w:r>
        <w:rPr>
          <w:rFonts w:hint="eastAsia"/>
        </w:rPr>
        <w:t>　　第三节 邻苯二胺产业链分析</w:t>
      </w:r>
      <w:r>
        <w:rPr>
          <w:rFonts w:hint="eastAsia"/>
        </w:rPr>
        <w:br/>
      </w:r>
      <w:r>
        <w:rPr>
          <w:rFonts w:hint="eastAsia"/>
        </w:rPr>
        <w:t>　　第四节 邻苯二胺行业生命周期分析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2025-2026年国外主要邻苯二胺市场发展概况</w:t>
      </w:r>
      <w:r>
        <w:rPr>
          <w:rFonts w:hint="eastAsia"/>
        </w:rPr>
        <w:br/>
      </w:r>
      <w:r>
        <w:rPr>
          <w:rFonts w:hint="eastAsia"/>
        </w:rPr>
        <w:t>　　第一节 全球邻苯二胺市场发展分析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欧盟地区主要国家邻苯二胺市场概况</w:t>
      </w:r>
      <w:r>
        <w:rPr>
          <w:rFonts w:hint="eastAsia"/>
        </w:rPr>
        <w:br/>
      </w:r>
      <w:r>
        <w:rPr>
          <w:rFonts w:hint="eastAsia"/>
        </w:rPr>
        <w:t>　　第三节 美国地区邻苯二胺市场概况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亚洲地区主要国家邻苯二胺市场概况</w:t>
      </w:r>
      <w:r>
        <w:rPr>
          <w:rFonts w:hint="eastAsia"/>
        </w:rPr>
        <w:br/>
      </w:r>
      <w:r>
        <w:rPr>
          <w:rFonts w:hint="eastAsia"/>
        </w:rPr>
        <w:t>　　第五节 全球邻苯二胺市场发展预测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2025-2026年中国邻苯二胺发展环境分析</w:t>
      </w:r>
      <w:r>
        <w:rPr>
          <w:rFonts w:hint="eastAsia"/>
        </w:rPr>
        <w:br/>
      </w:r>
      <w:r>
        <w:rPr>
          <w:rFonts w:hint="eastAsia"/>
        </w:rPr>
        <w:t>　　第一节 邻苯二胺行业经济环境分析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邻苯二胺行业相关政策、标准</w:t>
      </w:r>
      <w:r>
        <w:rPr>
          <w:rFonts w:hint="eastAsia"/>
        </w:rPr>
        <w:br/>
      </w:r>
      <w:r>
        <w:rPr>
          <w:rFonts w:hint="eastAsia"/>
        </w:rPr>
        <w:t>　　第三节 邻苯二胺行业相关发展规划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中国邻苯二胺技术发展分析</w:t>
      </w:r>
      <w:r>
        <w:rPr>
          <w:rFonts w:hint="eastAsia"/>
        </w:rPr>
        <w:br/>
      </w:r>
      <w:r>
        <w:rPr>
          <w:rFonts w:hint="eastAsia"/>
        </w:rPr>
        <w:t>　　第一节 当前邻苯二胺技术发展现状分析</w:t>
      </w:r>
      <w:r>
        <w:rPr>
          <w:rFonts w:hint="eastAsia"/>
        </w:rPr>
        <w:br/>
      </w:r>
      <w:r>
        <w:rPr>
          <w:rFonts w:hint="eastAsia"/>
        </w:rPr>
        <w:t>　　第二节 邻苯二胺生产中需注意的问题</w:t>
      </w:r>
      <w:r>
        <w:rPr>
          <w:rFonts w:hint="eastAsia"/>
        </w:rPr>
        <w:br/>
      </w:r>
      <w:r>
        <w:rPr>
          <w:rFonts w:hint="eastAsia"/>
        </w:rPr>
        <w:t>　　第三节 邻苯二胺行业主要技术发展趋势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邻苯二胺市场特性分析</w:t>
      </w:r>
      <w:r>
        <w:rPr>
          <w:rFonts w:hint="eastAsia"/>
        </w:rPr>
        <w:br/>
      </w:r>
      <w:r>
        <w:rPr>
          <w:rFonts w:hint="eastAsia"/>
        </w:rPr>
        <w:t>　　第一节 邻苯二胺行业集中度分析</w:t>
      </w:r>
      <w:r>
        <w:rPr>
          <w:rFonts w:hint="eastAsia"/>
        </w:rPr>
        <w:br/>
      </w:r>
      <w:r>
        <w:rPr>
          <w:rFonts w:hint="eastAsia"/>
        </w:rPr>
        <w:t>　　第二节 邻苯二胺行业SWOT分析</w:t>
      </w:r>
      <w:r>
        <w:rPr>
          <w:rFonts w:hint="eastAsia"/>
        </w:rPr>
        <w:br/>
      </w:r>
      <w:r>
        <w:rPr>
          <w:rFonts w:hint="eastAsia"/>
        </w:rPr>
        <w:t>　　　　一、邻苯二胺行业优势</w:t>
      </w:r>
      <w:r>
        <w:rPr>
          <w:rFonts w:hint="eastAsia"/>
        </w:rPr>
        <w:br/>
      </w:r>
      <w:r>
        <w:rPr>
          <w:rFonts w:hint="eastAsia"/>
        </w:rPr>
        <w:t>　　　　二、邻苯二胺行业劣势</w:t>
      </w:r>
      <w:r>
        <w:rPr>
          <w:rFonts w:hint="eastAsia"/>
        </w:rPr>
        <w:br/>
      </w:r>
      <w:r>
        <w:rPr>
          <w:rFonts w:hint="eastAsia"/>
        </w:rPr>
        <w:t>　　　　三、邻苯二胺行业机会</w:t>
      </w:r>
      <w:r>
        <w:rPr>
          <w:rFonts w:hint="eastAsia"/>
        </w:rPr>
        <w:br/>
      </w:r>
      <w:r>
        <w:rPr>
          <w:rFonts w:hint="eastAsia"/>
        </w:rPr>
        <w:t>　　　　四、邻苯二胺行业风险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中国邻苯二胺发展现状</w:t>
      </w:r>
      <w:r>
        <w:rPr>
          <w:rFonts w:hint="eastAsia"/>
        </w:rPr>
        <w:br/>
      </w:r>
      <w:r>
        <w:rPr>
          <w:rFonts w:hint="eastAsia"/>
        </w:rPr>
        <w:t>　　第一节 中国邻苯二胺市场现状分析</w:t>
      </w:r>
      <w:r>
        <w:rPr>
          <w:rFonts w:hint="eastAsia"/>
        </w:rPr>
        <w:br/>
      </w:r>
      <w:r>
        <w:rPr>
          <w:rFonts w:hint="eastAsia"/>
        </w:rPr>
        <w:t>　　第二节 中国邻苯二胺行业产量情况分析及预测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一、邻苯二胺总体产能规模</w:t>
      </w:r>
      <w:r>
        <w:rPr>
          <w:rFonts w:hint="eastAsia"/>
        </w:rPr>
        <w:br/>
      </w:r>
      <w:r>
        <w:rPr>
          <w:rFonts w:hint="eastAsia"/>
        </w:rPr>
        <w:t>　　　　二、邻苯二胺生产区域分布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三、2021-2026年中国邻苯二胺产量统计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三、2021-2032年中国邻苯二胺产量预测</w:t>
      </w:r>
      <w:r>
        <w:rPr>
          <w:rFonts w:hint="eastAsia"/>
        </w:rPr>
        <w:br/>
      </w:r>
      <w:r>
        <w:rPr>
          <w:rFonts w:hint="eastAsia"/>
        </w:rPr>
        <w:t>　　第三节 中国邻苯二胺市场需求分析及预测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一、中国邻苯二胺市场需求特点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二、2021-2026年中国邻苯二胺市场需求量统计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三、2021-2032年中国邻苯二胺市场需求量预测</w:t>
      </w:r>
      <w:r>
        <w:rPr>
          <w:rFonts w:hint="eastAsia"/>
        </w:rPr>
        <w:br/>
      </w:r>
      <w:r>
        <w:rPr>
          <w:rFonts w:hint="eastAsia"/>
        </w:rPr>
        <w:t>　　第四节 中国邻苯二胺价格趋势分析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一、2021-2026年中国邻苯二胺市场价格趋势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二、2021-2032年中国邻苯二胺市场价格走势预测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2021-2026年邻苯二胺行业经济运行状况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2021-2026年中国邻苯二胺行业盈利能力分析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2021-2026年中国邻苯二胺行业发展能力分析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2021-2026年邻苯二胺行业偿债能力分析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2021-2026年邻苯二胺制造企业数量分析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邻苯二胺行业上、下游市场分析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邻苯二胺行业上游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邻苯二胺行业下游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中国邻苯二胺行业重点地区发展分析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邻苯二胺行业重点区域市场结构调研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**地区邻苯二胺市场发展分析</w:t>
      </w:r>
      <w:r>
        <w:rPr>
          <w:rFonts w:hint="eastAsia"/>
        </w:rPr>
        <w:br/>
      </w:r>
      <w:r>
        <w:rPr>
          <w:rFonts w:hint="eastAsia"/>
        </w:rPr>
        <w:t>　　第三节 **地区邻苯二胺市场发展分析</w:t>
      </w:r>
      <w:r>
        <w:rPr>
          <w:rFonts w:hint="eastAsia"/>
        </w:rPr>
        <w:br/>
      </w:r>
      <w:r>
        <w:rPr>
          <w:rFonts w:hint="eastAsia"/>
        </w:rPr>
        <w:t>　　第四节 **地区邻苯二胺市场发展分析</w:t>
      </w:r>
      <w:r>
        <w:rPr>
          <w:rFonts w:hint="eastAsia"/>
        </w:rPr>
        <w:br/>
      </w:r>
      <w:r>
        <w:rPr>
          <w:rFonts w:hint="eastAsia"/>
        </w:rPr>
        <w:t>　　第五节 **地区邻苯二胺市场发展分析</w:t>
      </w:r>
      <w:r>
        <w:rPr>
          <w:rFonts w:hint="eastAsia"/>
        </w:rPr>
        <w:br/>
      </w:r>
      <w:r>
        <w:rPr>
          <w:rFonts w:hint="eastAsia"/>
        </w:rPr>
        <w:t>　　第六节 **地区邻苯二胺市场发展分析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2021-2026年中国邻苯二胺进出口分析</w:t>
      </w:r>
      <w:r>
        <w:rPr>
          <w:rFonts w:hint="eastAsia"/>
        </w:rPr>
        <w:br/>
      </w:r>
      <w:r>
        <w:rPr>
          <w:rFonts w:hint="eastAsia"/>
        </w:rPr>
        <w:t>　　第一节 邻苯二胺进口情况分析</w:t>
      </w:r>
      <w:r>
        <w:rPr>
          <w:rFonts w:hint="eastAsia"/>
        </w:rPr>
        <w:br/>
      </w:r>
      <w:r>
        <w:rPr>
          <w:rFonts w:hint="eastAsia"/>
        </w:rPr>
        <w:t>　　第二节 邻苯二胺出口情况分析</w:t>
      </w:r>
      <w:r>
        <w:rPr>
          <w:rFonts w:hint="eastAsia"/>
        </w:rPr>
        <w:br/>
      </w:r>
      <w:r>
        <w:rPr>
          <w:rFonts w:hint="eastAsia"/>
        </w:rPr>
        <w:t>　　第三节 影响邻苯二胺进出口因素分析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邻苯二胺行业重点企业竞争力分析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邻苯二胺行业企业经营策略研究分析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邻苯二胺企业多样化经营策略分析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一、邻苯二胺企业多样化经营情况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二、现行邻苯二胺行业多样化经营的方向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大型邻苯二胺企业集团未来发展策略分析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对中小邻苯二胺企业生产经营的建议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邻苯二胺行业投资风险预警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影响邻苯二胺行业发展的主要因素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一、2026年影响邻苯二胺行业运行的有利因素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二、2026年影响邻苯二胺行业运行的稳定因素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三、2026年影响邻苯二胺行业运行的不利因素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四、2026年中国邻苯二胺行业发展面临的挑战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五、2026年中国邻苯二胺行业发展面临的机遇</w:t>
      </w:r>
      <w:r>
        <w:rPr>
          <w:rFonts w:hint="eastAsia"/>
        </w:rPr>
        <w:br/>
      </w:r>
      <w:r>
        <w:rPr>
          <w:rFonts w:hint="eastAsia"/>
        </w:rPr>
        <w:t>　　第二节 邻苯二胺行业投资风险预警</w:t>
      </w:r>
      <w:r>
        <w:rPr>
          <w:rFonts w:hint="eastAsia"/>
        </w:rPr>
        <w:br/>
      </w:r>
      <w:r>
        <w:rPr>
          <w:rFonts w:hint="eastAsia"/>
        </w:rPr>
        <w:t>　　　　一、邻苯二胺行业市场风险预测</w:t>
      </w:r>
      <w:r>
        <w:rPr>
          <w:rFonts w:hint="eastAsia"/>
        </w:rPr>
        <w:br/>
      </w:r>
      <w:r>
        <w:rPr>
          <w:rFonts w:hint="eastAsia"/>
        </w:rPr>
        <w:t>　　　　二、邻苯二胺行业政策风险预测</w:t>
      </w:r>
      <w:r>
        <w:rPr>
          <w:rFonts w:hint="eastAsia"/>
        </w:rPr>
        <w:br/>
      </w:r>
      <w:r>
        <w:rPr>
          <w:rFonts w:hint="eastAsia"/>
        </w:rPr>
        <w:t>　　　　三、邻苯二胺行业经营风险预测</w:t>
      </w:r>
      <w:r>
        <w:rPr>
          <w:rFonts w:hint="eastAsia"/>
        </w:rPr>
        <w:br/>
      </w:r>
      <w:r>
        <w:rPr>
          <w:rFonts w:hint="eastAsia"/>
        </w:rPr>
        <w:t>　　　　四、邻苯二胺行业技术风险预测</w:t>
      </w:r>
      <w:r>
        <w:rPr>
          <w:rFonts w:hint="eastAsia"/>
        </w:rPr>
        <w:br/>
      </w:r>
      <w:r>
        <w:rPr>
          <w:rFonts w:hint="eastAsia"/>
        </w:rPr>
        <w:t>　　　　五、邻苯二胺行业竞争风险预测</w:t>
      </w:r>
      <w:r>
        <w:rPr>
          <w:rFonts w:hint="eastAsia"/>
        </w:rPr>
        <w:br/>
      </w:r>
      <w:r>
        <w:rPr>
          <w:rFonts w:hint="eastAsia"/>
        </w:rPr>
        <w:t>　　　　六、邻苯二胺行业其他风险预测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邻苯二胺投资建议</w:t>
      </w:r>
      <w:r>
        <w:rPr>
          <w:rFonts w:hint="eastAsia"/>
        </w:rPr>
        <w:br/>
      </w:r>
      <w:r>
        <w:rPr>
          <w:rFonts w:hint="eastAsia"/>
        </w:rPr>
        <w:t>　　第一节 邻苯二胺行业投资环境分析</w:t>
      </w:r>
      <w:r>
        <w:rPr>
          <w:rFonts w:hint="eastAsia"/>
        </w:rPr>
        <w:br/>
      </w:r>
      <w:r>
        <w:rPr>
          <w:rFonts w:hint="eastAsia"/>
        </w:rPr>
        <w:t>　　第二节 邻苯二胺行业投资进入壁垒分析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邻苯二胺产业链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2021-2026年中国邻苯二胺市场需求量及增速统计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2021-2026年中国邻苯二胺行业企业平均规模情况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2021-2026年中国邻苯二胺行业市场规模及增长情况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**地区邻苯二胺市场规模及增长情况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**地区邻苯二胺行业市场需求情况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邻苯二胺重点企业（一）基本信息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邻苯二胺重点企业（一）经营情况分析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邻苯二胺重点企业（一）主要经济指标情况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邻苯二胺重点企业（二）经营情况分析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邻苯二胺重点企业（二）主要经济指标情况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邻苯二胺重点企业（二）成长能力情况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2021-2032年中国邻苯二胺行业产量预测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2021-2032年中国邻苯二胺市场需求量预测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2021-2032年中国邻苯二胺行业市场规模预测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2021-2032年中国邻苯二胺市场前景分析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2021-2032年中国邻苯二胺行业发展趋势预测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778f0d1ef1490a" w:history="1">
        <w:r>
          <w:rPr>
            <w:rStyle w:val="Hyperlink"/>
          </w:rPr>
          <w:t>2026-2032年全球与中国邻苯二胺行业现状全面调研与发展趋势分析报告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778f0d1ef1490a" w:history="1">
        <w:r>
          <w:rPr>
            <w:rStyle w:val="Hyperlink"/>
          </w:rPr>
          <w:t>https://www.20087.com/2/23/LinBenErAnXianZhuangYuFaZhanQuSh.html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热点：邻苯二胺是固体还是液体、邻苯二胺属于几类化学品、邻苯二胺可能形成红色磷光吗、邻苯二胺的用途、苯二胺是致癌物吗、邻苯二胺价格、吸食二甲基砜后会兴奋吗、氘代邻苯二胺、苯酚毒性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edd1b9c04f4c6f" w:history="1">
      <w:r>
        <w:rPr>
          <w:rStyle w:val="Hyperlink"/>
        </w:rPr>
        <w:t>2026-2032年全球与中国邻苯二胺行业现状全面调研与发展趋势分析报告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LinBenErAnXianZhuangYuFaZhanQuSh.html" TargetMode="External" Id="Rb0778f0d1ef149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LinBenErAnXianZhuangYuFaZhanQuSh.html" TargetMode="External" Id="Rb7edd1b9c04f4c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2026-01-24T03:35:00Z</dcterms:created>
  <dcterms:modified xsi:type="dcterms:W3CDTF">2026-01-24T04:35:00Z</dcterms:modified>
  <dc:subject>2026-2032年全球与中国邻苯二胺行业现状全面调研与发展趋势分析报告</dc:subject>
  <dc:title>2026-2032年全球与中国邻苯二胺行业现状全面调研与发展趋势分析报告</dc:title>
  <cp:keywords>2026-2032年全球与中国邻苯二胺行业现状全面调研与发展趋势分析报告</cp:keywords>
  <dc:description>2026-2032年全球与中国邻苯二胺行业现状全面调研与发展趋势分析报告</dc:description>
</cp:coreProperties>
</file>