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4faf733d4e30" w:history="1">
              <w:r>
                <w:rPr>
                  <w:rStyle w:val="Hyperlink"/>
                </w:rPr>
                <w:t>2025-2031年中国铝氧化物行业分析及发展前景预测报告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4faf733d4e30" w:history="1">
              <w:r>
                <w:rPr>
                  <w:rStyle w:val="Hyperlink"/>
                </w:rPr>
                <w:t>2025-2031年中国铝氧化物行业分析及发展前景预测报告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4faf733d4e30" w:history="1">
                <w:r>
                  <w:rPr>
                    <w:rStyle w:val="Hyperlink"/>
                  </w:rPr>
                  <w:t>https://www.20087.com/2/03/LvYangHuaWuFaZhanQuShi.html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化物是一种重要的无机非金属材料，广泛应用于多个领域，包括电子、陶瓷、耐火材料、催化剂等。近年来，随着纳米技术的发展，纳米级铝氧化物因其优异的物理化学性能而受到广泛关注。纳米级铝氧化物不仅可以用于提高传统材料的性能，还可以开发出新的应用领域，如高性能陶瓷、透明导电薄膜等。随着对材料性能要求的不断提高，铝氧化物的研发和应用也呈现出新的趋势。</w:t>
      </w:r>
      <w:r>
        <w:rPr>
          <w:rFonts w:hint="eastAsia"/>
        </w:rPr>
        <w:br/>
      </w:r>
      <w:r>
        <w:rPr>
          <w:rFonts w:hint="eastAsia"/>
        </w:rPr>
        <w:t>　　未来，铝氧化物市场的发展将受到以下几个方面的影响：一是随着新能源技术的发展，铝氧化物将更注重在电池隔膜、超级电容器等储能领域的应用；二是随着微电子技术的进步，铝氧化物将更注重在集成电路封装、散热材料等方面的应用；三是随着环保要求的提高，铝氧化物将更注重在催化转化、废水处理等环保领域的应用；四是随着材料科学的发展，铝氧化物将更注重与其他新型材料的复合，以开发出更多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4faf733d4e30" w:history="1">
        <w:r>
          <w:rPr>
            <w:rStyle w:val="Hyperlink"/>
          </w:rPr>
          <w:t>2025-2031年中国铝氧化物行业分析及发展前景预测报告</w:t>
        </w:r>
      </w:hyperlink>
      <w:r>
        <w:rPr>
          <w:rFonts w:hint="eastAsia"/>
        </w:rPr>
        <w:t>》结合铝氧化物行业市场的发展现状，依托行业权威数据资源和长期市场监测数据库，系统分析了铝氧化物行业的市场规模、供需状况、竞争格局及主要企业经营情况，并对铝氧化物行业未来发展进行了科学预测。报告旨在帮助投资者准确把握铝氧化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铝氧化物行业概况</w:t>
      </w:r>
      <w:r>
        <w:rPr>
          <w:rFonts w:hint="eastAsia"/>
        </w:rPr>
        <w:br/>
      </w:r>
      <w:r>
        <w:rPr>
          <w:rFonts w:hint="eastAsia"/>
        </w:rPr>
        <w:t>　　第一节 铝氧化物行业定义与特征</w:t>
      </w:r>
      <w:r>
        <w:rPr>
          <w:rFonts w:hint="eastAsia"/>
        </w:rPr>
        <w:br/>
      </w:r>
      <w:r>
        <w:rPr>
          <w:rFonts w:hint="eastAsia"/>
        </w:rPr>
        <w:t>　　第二节 铝氧化物行业发展历程</w:t>
      </w:r>
      <w:r>
        <w:rPr>
          <w:rFonts w:hint="eastAsia"/>
        </w:rPr>
        <w:br/>
      </w:r>
      <w:r>
        <w:rPr>
          <w:rFonts w:hint="eastAsia"/>
        </w:rPr>
        <w:t>　　第三节 铝氧化物产业链分析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铝氧化物行业概述</w:t>
      </w:r>
      <w:r>
        <w:rPr>
          <w:rFonts w:hint="eastAsia"/>
        </w:rPr>
        <w:br/>
      </w:r>
      <w:r>
        <w:rPr>
          <w:rFonts w:hint="eastAsia"/>
        </w:rPr>
        <w:t>　　第一节 铝氧化物行业定义与范畴</w:t>
      </w:r>
      <w:r>
        <w:rPr>
          <w:rFonts w:hint="eastAsia"/>
        </w:rPr>
        <w:br/>
      </w:r>
      <w:r>
        <w:rPr>
          <w:rFonts w:hint="eastAsia"/>
        </w:rPr>
        <w:t>　　第二节 铝氧化物行业发展历程与阶段特征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铝氧化物产业链结构分析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二、铝氧化物产业链上下游关系分析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铝氧化物行业经济环境分析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铝氧化物行业政策环境分析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一、铝氧化物行业政策影响分析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二、相关铝氧化物行业标准分析</w:t>
      </w:r>
      <w:r>
        <w:rPr>
          <w:rFonts w:hint="eastAsia"/>
        </w:rPr>
        <w:br/>
      </w:r>
      <w:r>
        <w:rPr>
          <w:rFonts w:hint="eastAsia"/>
        </w:rPr>
        <w:t>　　第三节 铝氧化物行业社会环境分析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铝氧化物行业技术发展方向、趋势预测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中国铝氧化物行业市场分析</w:t>
      </w:r>
      <w:r>
        <w:rPr>
          <w:rFonts w:hint="eastAsia"/>
        </w:rPr>
        <w:br/>
      </w:r>
      <w:r>
        <w:rPr>
          <w:rFonts w:hint="eastAsia"/>
        </w:rPr>
        <w:t>　　第一节 铝氧化物行业市场现状分析及预测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二、2025-2031年中国铝氧化物市场规模预测</w:t>
      </w:r>
      <w:r>
        <w:rPr>
          <w:rFonts w:hint="eastAsia"/>
        </w:rPr>
        <w:br/>
      </w:r>
      <w:r>
        <w:rPr>
          <w:rFonts w:hint="eastAsia"/>
        </w:rPr>
        <w:t>　　第二节 铝氧化物行业产品产量分析及预测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铝氧化物市场需求分析及预测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铝氧化物行业产品市场价格趋势分析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铝氧化物行业进出口数据分析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二、影响铝氧化物行业进出口因素分析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铝氧化物细分市场（一）发展研究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铝氧化物行业竞争格局调研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2025铝氧化物市场集中度研究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中国铝氧化物市场SWOT深度解析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2025-2031铝氧化物竞争格局预判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2025-2031铝氧化物投资价值与策略研究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铝氧化物行业SWOT四维评估</w:t>
      </w:r>
      <w:r>
        <w:rPr>
          <w:rFonts w:hint="eastAsia"/>
        </w:rPr>
        <w:br/>
      </w:r>
      <w:r>
        <w:rPr>
          <w:rFonts w:hint="eastAsia"/>
        </w:rPr>
        <w:t>　　　　一、铝氧化物行业核心竞争力</w:t>
      </w:r>
      <w:r>
        <w:rPr>
          <w:rFonts w:hint="eastAsia"/>
        </w:rPr>
        <w:br/>
      </w:r>
      <w:r>
        <w:rPr>
          <w:rFonts w:hint="eastAsia"/>
        </w:rPr>
        <w:t>　　　　二、铝氧化物行业发展瓶颈</w:t>
      </w:r>
      <w:r>
        <w:rPr>
          <w:rFonts w:hint="eastAsia"/>
        </w:rPr>
        <w:br/>
      </w:r>
      <w:r>
        <w:rPr>
          <w:rFonts w:hint="eastAsia"/>
        </w:rPr>
        <w:t>　　　　三、铝氧化物市场机遇挖掘</w:t>
      </w:r>
      <w:r>
        <w:rPr>
          <w:rFonts w:hint="eastAsia"/>
        </w:rPr>
        <w:br/>
      </w:r>
      <w:r>
        <w:rPr>
          <w:rFonts w:hint="eastAsia"/>
        </w:rPr>
        <w:t>　　　　四、铝氧化物行业风险预警</w:t>
      </w:r>
      <w:r>
        <w:rPr>
          <w:rFonts w:hint="eastAsia"/>
        </w:rPr>
        <w:br/>
      </w:r>
      <w:r>
        <w:rPr>
          <w:rFonts w:hint="eastAsia"/>
        </w:rPr>
        <w:t>　　第二节 铝氧化物行业投资回报研究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一、铝氧化物盈利模式解析</w:t>
      </w:r>
      <w:r>
        <w:rPr>
          <w:rFonts w:hint="eastAsia"/>
        </w:rPr>
        <w:br/>
      </w:r>
      <w:r>
        <w:rPr>
          <w:rFonts w:hint="eastAsia"/>
        </w:rPr>
        <w:t>　　　　二、铝氧化物偿债能力评估</w:t>
      </w:r>
      <w:r>
        <w:rPr>
          <w:rFonts w:hint="eastAsia"/>
        </w:rPr>
        <w:br/>
      </w:r>
      <w:r>
        <w:rPr>
          <w:rFonts w:hint="eastAsia"/>
        </w:rPr>
        <w:t>　　　　三、铝氧化物成长性指标研究</w:t>
      </w:r>
      <w:r>
        <w:rPr>
          <w:rFonts w:hint="eastAsia"/>
        </w:rPr>
        <w:br/>
      </w:r>
      <w:r>
        <w:rPr>
          <w:rFonts w:hint="eastAsia"/>
        </w:rPr>
        <w:t>　　第三节 铝氧化物投资风险防控策略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一、铝氧化物同业竞争风险</w:t>
      </w:r>
      <w:r>
        <w:rPr>
          <w:rFonts w:hint="eastAsia"/>
        </w:rPr>
        <w:br/>
      </w:r>
      <w:r>
        <w:rPr>
          <w:rFonts w:hint="eastAsia"/>
        </w:rPr>
        <w:t>　　　　二、铝氧化物贸易壁垒风险</w:t>
      </w:r>
      <w:r>
        <w:rPr>
          <w:rFonts w:hint="eastAsia"/>
        </w:rPr>
        <w:br/>
      </w:r>
      <w:r>
        <w:rPr>
          <w:rFonts w:hint="eastAsia"/>
        </w:rPr>
        <w:t>　　　　三、铝氧化物信贷政策风险</w:t>
      </w:r>
      <w:r>
        <w:rPr>
          <w:rFonts w:hint="eastAsia"/>
        </w:rPr>
        <w:br/>
      </w:r>
      <w:r>
        <w:rPr>
          <w:rFonts w:hint="eastAsia"/>
        </w:rPr>
        <w:t>　　　　四、铝氧化物技术升级风险</w:t>
      </w:r>
      <w:r>
        <w:rPr>
          <w:rFonts w:hint="eastAsia"/>
        </w:rPr>
        <w:br/>
      </w:r>
      <w:r>
        <w:rPr>
          <w:rFonts w:hint="eastAsia"/>
        </w:rPr>
        <w:t>　　　　五、铝氧化物政策变动应对</w:t>
      </w:r>
      <w:r>
        <w:rPr>
          <w:rFonts w:hint="eastAsia"/>
        </w:rPr>
        <w:br/>
      </w:r>
      <w:r>
        <w:rPr>
          <w:rFonts w:hint="eastAsia"/>
        </w:rPr>
        <w:t>　　　　六、铝氧化物运营管理风险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2025-2031铝氧化物发展前景预测</w:t>
      </w:r>
      <w:r>
        <w:rPr>
          <w:rFonts w:hint="eastAsia"/>
        </w:rPr>
        <w:br/>
      </w:r>
      <w:r>
        <w:rPr>
          <w:rFonts w:hint="eastAsia"/>
        </w:rPr>
        <w:t>　　　　一、铝氧化物现存问题诊断</w:t>
      </w:r>
      <w:r>
        <w:rPr>
          <w:rFonts w:hint="eastAsia"/>
        </w:rPr>
        <w:br/>
      </w:r>
      <w:r>
        <w:rPr>
          <w:rFonts w:hint="eastAsia"/>
        </w:rPr>
        <w:t>　　　　二、铝氧化物投资潜力评估</w:t>
      </w:r>
      <w:r>
        <w:rPr>
          <w:rFonts w:hint="eastAsia"/>
        </w:rPr>
        <w:br/>
      </w:r>
      <w:r>
        <w:rPr>
          <w:rFonts w:hint="eastAsia"/>
        </w:rPr>
        <w:t>　　　　三、铝氧化物技术演进方向</w:t>
      </w:r>
      <w:r>
        <w:rPr>
          <w:rFonts w:hint="eastAsia"/>
        </w:rPr>
        <w:br/>
      </w:r>
      <w:r>
        <w:rPr>
          <w:rFonts w:hint="eastAsia"/>
        </w:rPr>
        <w:t>　　第五节 铝氧化物行业突围策略建议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二、铝氧化物产业联盟构建</w:t>
      </w:r>
      <w:r>
        <w:rPr>
          <w:rFonts w:hint="eastAsia"/>
        </w:rPr>
        <w:br/>
      </w:r>
      <w:r>
        <w:rPr>
          <w:rFonts w:hint="eastAsia"/>
        </w:rPr>
        <w:t>　　　　三、铝氧化物企业转型路径</w:t>
      </w:r>
      <w:r>
        <w:rPr>
          <w:rFonts w:hint="eastAsia"/>
        </w:rPr>
        <w:br/>
      </w:r>
      <w:r>
        <w:rPr>
          <w:rFonts w:hint="eastAsia"/>
        </w:rPr>
        <w:t>　　第六节 中智林－铝氧化物客户战略实施指南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二、铝氧化物客户分级体系</w:t>
      </w:r>
      <w:r>
        <w:rPr>
          <w:rFonts w:hint="eastAsia"/>
        </w:rPr>
        <w:br/>
      </w:r>
      <w:r>
        <w:rPr>
          <w:rFonts w:hint="eastAsia"/>
        </w:rPr>
        <w:t>　　　　三、铝氧化物精准营销方案</w:t>
      </w:r>
      <w:r>
        <w:rPr>
          <w:rFonts w:hint="eastAsia"/>
        </w:rPr>
        <w:br/>
      </w:r>
      <w:r>
        <w:rPr>
          <w:rFonts w:hint="eastAsia"/>
        </w:rPr>
        <w:t>　　　　四、铝氧化物客户关系管理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铝氧化物图片</w:t>
      </w:r>
      <w:r>
        <w:rPr>
          <w:rFonts w:hint="eastAsia"/>
        </w:rPr>
        <w:br/>
      </w:r>
      <w:r>
        <w:rPr>
          <w:rFonts w:hint="eastAsia"/>
        </w:rPr>
        <w:t>　　图表 铝氧化物种类 分类</w:t>
      </w:r>
      <w:r>
        <w:rPr>
          <w:rFonts w:hint="eastAsia"/>
        </w:rPr>
        <w:br/>
      </w:r>
      <w:r>
        <w:rPr>
          <w:rFonts w:hint="eastAsia"/>
        </w:rPr>
        <w:t>　　图表 铝氧化物用途 应用</w:t>
      </w:r>
      <w:r>
        <w:rPr>
          <w:rFonts w:hint="eastAsia"/>
        </w:rPr>
        <w:br/>
      </w:r>
      <w:r>
        <w:rPr>
          <w:rFonts w:hint="eastAsia"/>
        </w:rPr>
        <w:t>　　图表 铝氧化物主要特点</w:t>
      </w:r>
      <w:r>
        <w:rPr>
          <w:rFonts w:hint="eastAsia"/>
        </w:rPr>
        <w:br/>
      </w:r>
      <w:r>
        <w:rPr>
          <w:rFonts w:hint="eastAsia"/>
        </w:rPr>
        <w:t>　　图表 铝氧化物产业链分析</w:t>
      </w:r>
      <w:r>
        <w:rPr>
          <w:rFonts w:hint="eastAsia"/>
        </w:rPr>
        <w:br/>
      </w:r>
      <w:r>
        <w:rPr>
          <w:rFonts w:hint="eastAsia"/>
        </w:rPr>
        <w:t>　　图表 铝氧化物政策分析</w:t>
      </w:r>
      <w:r>
        <w:rPr>
          <w:rFonts w:hint="eastAsia"/>
        </w:rPr>
        <w:br/>
      </w:r>
      <w:r>
        <w:rPr>
          <w:rFonts w:hint="eastAsia"/>
        </w:rPr>
        <w:t>　　图表 铝氧化物技术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2019-2024年铝氧化物行业市场容量分析</w:t>
      </w:r>
      <w:r>
        <w:rPr>
          <w:rFonts w:hint="eastAsia"/>
        </w:rPr>
        <w:br/>
      </w:r>
      <w:r>
        <w:rPr>
          <w:rFonts w:hint="eastAsia"/>
        </w:rPr>
        <w:t>　　图表 铝氧化物生产现状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铝氧化物行业动态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2019-2024年中国铝氧化物市场需求量及增速统计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2024年中国铝氧化物行业需求领域分布格局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2019-2024年中国铝氧化物进口情况分析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2019-2024年中国铝氧化物出口情况分析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2019-2024年中国铝氧化物价格走势</w:t>
      </w:r>
      <w:r>
        <w:rPr>
          <w:rFonts w:hint="eastAsia"/>
        </w:rPr>
        <w:br/>
      </w:r>
      <w:r>
        <w:rPr>
          <w:rFonts w:hint="eastAsia"/>
        </w:rPr>
        <w:t>　　图表 2024年铝氧化物成本和利润分析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铝氧化物品牌</w:t>
      </w:r>
      <w:r>
        <w:rPr>
          <w:rFonts w:hint="eastAsia"/>
        </w:rPr>
        <w:br/>
      </w:r>
      <w:r>
        <w:rPr>
          <w:rFonts w:hint="eastAsia"/>
        </w:rPr>
        <w:t>　　图表 铝氧化物企业（一）概况</w:t>
      </w:r>
      <w:r>
        <w:rPr>
          <w:rFonts w:hint="eastAsia"/>
        </w:rPr>
        <w:br/>
      </w:r>
      <w:r>
        <w:rPr>
          <w:rFonts w:hint="eastAsia"/>
        </w:rPr>
        <w:t>　　图表 企业铝氧化物型号 规格</w:t>
      </w:r>
      <w:r>
        <w:rPr>
          <w:rFonts w:hint="eastAsia"/>
        </w:rPr>
        <w:br/>
      </w:r>
      <w:r>
        <w:rPr>
          <w:rFonts w:hint="eastAsia"/>
        </w:rPr>
        <w:t>　　图表 铝氧化物企业（一）经营分析</w:t>
      </w:r>
      <w:r>
        <w:rPr>
          <w:rFonts w:hint="eastAsia"/>
        </w:rPr>
        <w:br/>
      </w:r>
      <w:r>
        <w:rPr>
          <w:rFonts w:hint="eastAsia"/>
        </w:rPr>
        <w:t>　　图表 铝氧化物企业（一）盈利能力情况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铝氧化物上游现状</w:t>
      </w:r>
      <w:r>
        <w:rPr>
          <w:rFonts w:hint="eastAsia"/>
        </w:rPr>
        <w:br/>
      </w:r>
      <w:r>
        <w:rPr>
          <w:rFonts w:hint="eastAsia"/>
        </w:rPr>
        <w:t>　　图表 铝氧化物下游调研</w:t>
      </w:r>
      <w:r>
        <w:rPr>
          <w:rFonts w:hint="eastAsia"/>
        </w:rPr>
        <w:br/>
      </w:r>
      <w:r>
        <w:rPr>
          <w:rFonts w:hint="eastAsia"/>
        </w:rPr>
        <w:t>　　图表 铝氧化物企业（二）概况</w:t>
      </w:r>
      <w:r>
        <w:rPr>
          <w:rFonts w:hint="eastAsia"/>
        </w:rPr>
        <w:br/>
      </w:r>
      <w:r>
        <w:rPr>
          <w:rFonts w:hint="eastAsia"/>
        </w:rPr>
        <w:t>　　图表 企业铝氧化物型号 规格</w:t>
      </w:r>
      <w:r>
        <w:rPr>
          <w:rFonts w:hint="eastAsia"/>
        </w:rPr>
        <w:br/>
      </w:r>
      <w:r>
        <w:rPr>
          <w:rFonts w:hint="eastAsia"/>
        </w:rPr>
        <w:t>　　图表 铝氧化物企业（二）经营分析</w:t>
      </w:r>
      <w:r>
        <w:rPr>
          <w:rFonts w:hint="eastAsia"/>
        </w:rPr>
        <w:br/>
      </w:r>
      <w:r>
        <w:rPr>
          <w:rFonts w:hint="eastAsia"/>
        </w:rPr>
        <w:t>　　图表 铝氧化物企业（二）盈利能力情况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铝氧化物企业（二）偿债能力情况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铝氧化物企业（二）运营能力情况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铝氧化物企业（二）成长能力情况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铝氧化物企业（三）概况</w:t>
      </w:r>
      <w:r>
        <w:rPr>
          <w:rFonts w:hint="eastAsia"/>
        </w:rPr>
        <w:br/>
      </w:r>
      <w:r>
        <w:rPr>
          <w:rFonts w:hint="eastAsia"/>
        </w:rPr>
        <w:t>　　图表 企业铝氧化物型号 规格</w:t>
      </w:r>
      <w:r>
        <w:rPr>
          <w:rFonts w:hint="eastAsia"/>
        </w:rPr>
        <w:br/>
      </w:r>
      <w:r>
        <w:rPr>
          <w:rFonts w:hint="eastAsia"/>
        </w:rPr>
        <w:t>　　图表 铝氧化物企业（三）经营分析</w:t>
      </w:r>
      <w:r>
        <w:rPr>
          <w:rFonts w:hint="eastAsia"/>
        </w:rPr>
        <w:br/>
      </w:r>
      <w:r>
        <w:rPr>
          <w:rFonts w:hint="eastAsia"/>
        </w:rPr>
        <w:t>　　图表 铝氧化物企业（三）盈利能力情况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铝氧化物企业（三）成长能力情况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铝氧化物优势</w:t>
      </w:r>
      <w:r>
        <w:rPr>
          <w:rFonts w:hint="eastAsia"/>
        </w:rPr>
        <w:br/>
      </w:r>
      <w:r>
        <w:rPr>
          <w:rFonts w:hint="eastAsia"/>
        </w:rPr>
        <w:t>　　图表 铝氧化物劣势</w:t>
      </w:r>
      <w:r>
        <w:rPr>
          <w:rFonts w:hint="eastAsia"/>
        </w:rPr>
        <w:br/>
      </w:r>
      <w:r>
        <w:rPr>
          <w:rFonts w:hint="eastAsia"/>
        </w:rPr>
        <w:t>　　图表 铝氧化物机会</w:t>
      </w:r>
      <w:r>
        <w:rPr>
          <w:rFonts w:hint="eastAsia"/>
        </w:rPr>
        <w:br/>
      </w:r>
      <w:r>
        <w:rPr>
          <w:rFonts w:hint="eastAsia"/>
        </w:rPr>
        <w:t>　　图表 铝氧化物威胁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4faf733d4e30" w:history="1">
        <w:r>
          <w:rPr>
            <w:rStyle w:val="Hyperlink"/>
          </w:rPr>
          <w:t>2025-2031年中国铝氧化物行业分析及发展前景预测报告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4faf733d4e30" w:history="1">
        <w:r>
          <w:rPr>
            <w:rStyle w:val="Hyperlink"/>
          </w:rPr>
          <w:t>https://www.20087.com/2/03/LvYangHuaWuFaZhanQuShi.html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热点：铝的氧化物有哪些、铝氧化物和氢氧化钠反应、铝的化合物、铝氧化物颜色、铝和四氧化三铁反应方程式、铝氧化物的水化物、什么是氧化铝、铝氧化物磨料、氧化铝属于什么氧化物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780a25844f27" w:history="1">
      <w:r>
        <w:rPr>
          <w:rStyle w:val="Hyperlink"/>
        </w:rPr>
        <w:t>2025-2031年中国铝氧化物行业分析及发展前景预测报告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vYangHuaWuFaZhanQuShi.html" TargetMode="External" Id="R7fab4faf733d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vYangHuaWuFaZhanQuShi.html" TargetMode="External" Id="R9df1780a2584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2024-12-07T23:05:00Z</dcterms:created>
  <dcterms:modified xsi:type="dcterms:W3CDTF">2024-12-08T00:05:00Z</dcterms:modified>
  <dc:subject>2025-2031年中国铝氧化物行业分析及发展前景预测报告</dc:subject>
  <dc:title>2025-2031年中国铝氧化物行业分析及发展前景预测报告</dc:title>
  <cp:keywords>2025-2031年中国铝氧化物行业分析及发展前景预测报告</cp:keywords>
  <dc:description>2025-2031年中国铝氧化物行业分析及发展前景预测报告</dc:description>
</cp:coreProperties>
</file>