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24afe69f14b4d" w:history="1">
              <w:r>
                <w:rPr>
                  <w:rStyle w:val="Hyperlink"/>
                </w:rPr>
                <w:t>2025-2031年中国间接法氧化锌行业发展全面调研与未来趋势报告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24afe69f14b4d" w:history="1">
              <w:r>
                <w:rPr>
                  <w:rStyle w:val="Hyperlink"/>
                </w:rPr>
                <w:t>2025-2031年中国间接法氧化锌行业发展全面调研与未来趋势报告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24afe69f14b4d" w:history="1">
                <w:r>
                  <w:rPr>
                    <w:rStyle w:val="Hyperlink"/>
                  </w:rPr>
                  <w:t>https://www.20087.com/2/73/JianJieFaYangHuaXinWeiLaiFaZhanQuShi.html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接法氧化锌是一种通过热解金属锌的方式生产的高纯度氧化锌，主要用于橡胶、陶瓷、涂料、医药等行业。近年来，随着下游行业对高质量氧化锌的需求增加，间接法氧化锌的生产和应用技术得到了快速发展。这种氧化锌颗粒细小、纯度高，具有良好的分散性和活性，因此在高性能橡胶制品、高级陶瓷釉料和功能性涂料等领域得到广泛应用。目前，间接法氧化锌的生产工艺已经相当成熟，生产商们致力于提高产品的纯度和功能性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间接法氧化锌市场将持续增长。一方面，随着橡胶和陶瓷行业的技术进步，对于高性能、高纯度氧化锌的需求将持续增加。另一方面，随着环保法规的日益严格，间接法氧化锌因其环保特性和良好的应用性能将更受市场青睐。此外，随着纳米技术的发展，未来间接法氧化锌将更加注重纳米级别的产品研发，以开拓更多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24afe69f14b4d" w:history="1">
        <w:r>
          <w:rPr>
            <w:rStyle w:val="Hyperlink"/>
          </w:rPr>
          <w:t>2025-2031年中国间接法氧化锌行业发展全面调研与未来趋势报告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间接法氧化锌行业的现状与发展趋势，并对间接法氧化锌产业链各环节进行了系统性探讨。报告科学预测了间接法氧化锌行业未来发展方向，重点分析了间接法氧化锌技术现状及创新路径，同时聚焦间接法氧化锌重点企业的经营表现，评估了市场竞争格局、品牌影响力及市场集中度。通过对细分市场的深入研究及SWOT分析，报告揭示了间接法氧化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我国间接法氧化锌概述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国外间接法氧化锌市场发展概况</w:t>
      </w:r>
      <w:r>
        <w:rPr>
          <w:rFonts w:hint="eastAsia"/>
        </w:rPr>
        <w:br/>
      </w:r>
      <w:r>
        <w:rPr>
          <w:rFonts w:hint="eastAsia"/>
        </w:rPr>
        <w:t>　　第一节 全球间接法氧化锌市场分析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2025年我国间接法氧化锌环境分析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我国间接法氧化锌技术发展分析</w:t>
      </w:r>
      <w:r>
        <w:rPr>
          <w:rFonts w:hint="eastAsia"/>
        </w:rPr>
        <w:br/>
      </w:r>
      <w:r>
        <w:rPr>
          <w:rFonts w:hint="eastAsia"/>
        </w:rPr>
        <w:t>　　第一节 当前我国间接法氧化锌技术发展现况分析</w:t>
      </w:r>
      <w:r>
        <w:rPr>
          <w:rFonts w:hint="eastAsia"/>
        </w:rPr>
        <w:br/>
      </w:r>
      <w:r>
        <w:rPr>
          <w:rFonts w:hint="eastAsia"/>
        </w:rPr>
        <w:t>　　第二节 我国间接法氧化锌技术成熟度分析</w:t>
      </w:r>
      <w:r>
        <w:rPr>
          <w:rFonts w:hint="eastAsia"/>
        </w:rPr>
        <w:br/>
      </w:r>
      <w:r>
        <w:rPr>
          <w:rFonts w:hint="eastAsia"/>
        </w:rPr>
        <w:t>　　第三节 中、外间接法氧化锌技术差距及其主要因素分析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未来提高我国间接法氧化锌技术的策略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间接法氧化锌市场特性分析</w:t>
      </w:r>
      <w:r>
        <w:rPr>
          <w:rFonts w:hint="eastAsia"/>
        </w:rPr>
        <w:br/>
      </w:r>
      <w:r>
        <w:rPr>
          <w:rFonts w:hint="eastAsia"/>
        </w:rPr>
        <w:t>　　第一节 间接法氧化锌市场集中度分析及预测</w:t>
      </w:r>
      <w:r>
        <w:rPr>
          <w:rFonts w:hint="eastAsia"/>
        </w:rPr>
        <w:br/>
      </w:r>
      <w:r>
        <w:rPr>
          <w:rFonts w:hint="eastAsia"/>
        </w:rPr>
        <w:t>　　第二节 间接法氧化锌SWOT分析及预测</w:t>
      </w:r>
      <w:r>
        <w:rPr>
          <w:rFonts w:hint="eastAsia"/>
        </w:rPr>
        <w:br/>
      </w:r>
      <w:r>
        <w:rPr>
          <w:rFonts w:hint="eastAsia"/>
        </w:rPr>
        <w:t>　　　　一、间接法氧化锌优势</w:t>
      </w:r>
      <w:r>
        <w:rPr>
          <w:rFonts w:hint="eastAsia"/>
        </w:rPr>
        <w:br/>
      </w:r>
      <w:r>
        <w:rPr>
          <w:rFonts w:hint="eastAsia"/>
        </w:rPr>
        <w:t>　　　　二、间接法氧化锌劣势</w:t>
      </w:r>
      <w:r>
        <w:rPr>
          <w:rFonts w:hint="eastAsia"/>
        </w:rPr>
        <w:br/>
      </w:r>
      <w:r>
        <w:rPr>
          <w:rFonts w:hint="eastAsia"/>
        </w:rPr>
        <w:t>　　　　三、间接法氧化锌机会</w:t>
      </w:r>
      <w:r>
        <w:rPr>
          <w:rFonts w:hint="eastAsia"/>
        </w:rPr>
        <w:br/>
      </w:r>
      <w:r>
        <w:rPr>
          <w:rFonts w:hint="eastAsia"/>
        </w:rPr>
        <w:t>　　　　四、间接法氧化锌风险</w:t>
      </w:r>
      <w:r>
        <w:rPr>
          <w:rFonts w:hint="eastAsia"/>
        </w:rPr>
        <w:br/>
      </w:r>
      <w:r>
        <w:rPr>
          <w:rFonts w:hint="eastAsia"/>
        </w:rPr>
        <w:t>　　第三节 间接法氧化锌进入退出状况分析及预测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我国间接法氧化锌发展现状</w:t>
      </w:r>
      <w:r>
        <w:rPr>
          <w:rFonts w:hint="eastAsia"/>
        </w:rPr>
        <w:br/>
      </w:r>
      <w:r>
        <w:rPr>
          <w:rFonts w:hint="eastAsia"/>
        </w:rPr>
        <w:t>　　第一节 我国间接法氧化锌市场现状分析及预测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我国间接法氧化锌产量分析</w:t>
      </w:r>
      <w:r>
        <w:rPr>
          <w:rFonts w:hint="eastAsia"/>
        </w:rPr>
        <w:br/>
      </w:r>
      <w:r>
        <w:rPr>
          <w:rFonts w:hint="eastAsia"/>
        </w:rPr>
        <w:t>　　第三节 我国间接法氧化锌市场需求分析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一、2020-2025年我国间接法氧化锌需求量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我国间接法氧化锌价格趋势分析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一、2020-2025年间接法氧化锌价格分析</w:t>
      </w:r>
      <w:r>
        <w:rPr>
          <w:rFonts w:hint="eastAsia"/>
        </w:rPr>
        <w:br/>
      </w:r>
      <w:r>
        <w:rPr>
          <w:rFonts w:hint="eastAsia"/>
        </w:rPr>
        <w:t>　　　　二、影响间接法氧化锌价格的因素</w:t>
      </w:r>
      <w:r>
        <w:rPr>
          <w:rFonts w:hint="eastAsia"/>
        </w:rPr>
        <w:br/>
      </w:r>
      <w:r>
        <w:rPr>
          <w:rFonts w:hint="eastAsia"/>
        </w:rPr>
        <w:t>　　　　三、未来几年间接法氧化锌市场价格预测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2020-2025年我国间接法氧化锌行业经济运行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2020-2025年我国间接法氧化锌进、出口分析</w:t>
      </w:r>
      <w:r>
        <w:rPr>
          <w:rFonts w:hint="eastAsia"/>
        </w:rPr>
        <w:br/>
      </w:r>
      <w:r>
        <w:rPr>
          <w:rFonts w:hint="eastAsia"/>
        </w:rPr>
        <w:t>　　第一节 2025年间接法氧化锌进、出口特点</w:t>
      </w:r>
      <w:r>
        <w:rPr>
          <w:rFonts w:hint="eastAsia"/>
        </w:rPr>
        <w:br/>
      </w:r>
      <w:r>
        <w:rPr>
          <w:rFonts w:hint="eastAsia"/>
        </w:rPr>
        <w:t>　　第二节 2020-2025年间接法氧化锌进口分析</w:t>
      </w:r>
      <w:r>
        <w:rPr>
          <w:rFonts w:hint="eastAsia"/>
        </w:rPr>
        <w:br/>
      </w:r>
      <w:r>
        <w:rPr>
          <w:rFonts w:hint="eastAsia"/>
        </w:rPr>
        <w:t>　　第三节 2020-2025年间接法氧化锌出口分析</w:t>
      </w:r>
      <w:r>
        <w:rPr>
          <w:rFonts w:hint="eastAsia"/>
        </w:rPr>
        <w:br/>
      </w:r>
      <w:r>
        <w:rPr>
          <w:rFonts w:hint="eastAsia"/>
        </w:rPr>
        <w:t>　　第四节 2025-2031年间接法氧化锌进、出口预测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2020-2025年主要间接法氧化锌企业及竞争格局</w:t>
      </w:r>
      <w:r>
        <w:rPr>
          <w:rFonts w:hint="eastAsia"/>
        </w:rPr>
        <w:br/>
      </w:r>
      <w:r>
        <w:rPr>
          <w:rFonts w:hint="eastAsia"/>
        </w:rPr>
        <w:t>　　第一节 上海京华化工厂有限公司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三、2020-2025年间接法氧化锌产品研究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潍坊龙达锌业有限公司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三、2020-2025年间接法氧化锌产品研究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杭州广恒锌业有限公司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三、2020-2025年间接法氧化锌产品研究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江苏天力锌业有限公司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三、2020-2025年间接法氧化锌产品研究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山东海化金钟锌业有限公司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三、2020-2025年间接法氧化锌产品研究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大连金石氧化锌有限公司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三、2020-2025年间接法氧化锌产品研究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2025-2031年间接法氧化锌投资建议</w:t>
      </w:r>
      <w:r>
        <w:rPr>
          <w:rFonts w:hint="eastAsia"/>
        </w:rPr>
        <w:br/>
      </w:r>
      <w:r>
        <w:rPr>
          <w:rFonts w:hint="eastAsia"/>
        </w:rPr>
        <w:t>　　第一节 间接法氧化锌投资环境分析</w:t>
      </w:r>
      <w:r>
        <w:rPr>
          <w:rFonts w:hint="eastAsia"/>
        </w:rPr>
        <w:br/>
      </w:r>
      <w:r>
        <w:rPr>
          <w:rFonts w:hint="eastAsia"/>
        </w:rPr>
        <w:t>　　第二节 间接法氧化锌投资进入壁垒分析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间接法氧化锌投资建议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2025-2031年我国间接法氧化锌未来发展预测及投资前景分析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未来间接法氧化锌行业发展趋势分析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一、未来间接法氧化锌行业发展分析</w:t>
      </w:r>
      <w:r>
        <w:rPr>
          <w:rFonts w:hint="eastAsia"/>
        </w:rPr>
        <w:br/>
      </w:r>
      <w:r>
        <w:rPr>
          <w:rFonts w:hint="eastAsia"/>
        </w:rPr>
        <w:t>　　　　二、未来间接法氧化锌行业技术开发方向</w:t>
      </w:r>
      <w:r>
        <w:rPr>
          <w:rFonts w:hint="eastAsia"/>
        </w:rPr>
        <w:br/>
      </w:r>
      <w:r>
        <w:rPr>
          <w:rFonts w:hint="eastAsia"/>
        </w:rPr>
        <w:t>　　第二节 间接法氧化锌行业相关趋势预测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2025-2031年业内专家对我国间接法氧化锌投资的建议及观点</w:t>
      </w:r>
      <w:r>
        <w:rPr>
          <w:rFonts w:hint="eastAsia"/>
        </w:rPr>
        <w:br/>
      </w:r>
      <w:r>
        <w:rPr>
          <w:rFonts w:hint="eastAsia"/>
        </w:rPr>
        <w:t>　　第一节 间接法氧化锌行业投资机遇</w:t>
      </w:r>
      <w:r>
        <w:rPr>
          <w:rFonts w:hint="eastAsia"/>
        </w:rPr>
        <w:br/>
      </w:r>
      <w:r>
        <w:rPr>
          <w:rFonts w:hint="eastAsia"/>
        </w:rPr>
        <w:t>　　第二节 间接法氧化锌行业投资风险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间接法氧化锌行业历程</w:t>
      </w:r>
      <w:r>
        <w:rPr>
          <w:rFonts w:hint="eastAsia"/>
        </w:rPr>
        <w:br/>
      </w:r>
      <w:r>
        <w:rPr>
          <w:rFonts w:hint="eastAsia"/>
        </w:rPr>
        <w:t>　　图表 间接法氧化锌行业生命周期</w:t>
      </w:r>
      <w:r>
        <w:rPr>
          <w:rFonts w:hint="eastAsia"/>
        </w:rPr>
        <w:br/>
      </w:r>
      <w:r>
        <w:rPr>
          <w:rFonts w:hint="eastAsia"/>
        </w:rPr>
        <w:t>　　图表 间接法氧化锌行业产业链分析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2020-2025年中国间接法氧化锌行业市场规模及增长情况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2020-2025年间接法氧化锌行业市场容量分析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2020-2025年中国间接法氧化锌行业产能统计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2020-2025年中国间接法氧化锌行业产量及增长趋势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间接法氧化锌行业动态</w:t>
      </w:r>
      <w:r>
        <w:rPr>
          <w:rFonts w:hint="eastAsia"/>
        </w:rPr>
        <w:br/>
      </w:r>
      <w:r>
        <w:rPr>
          <w:rFonts w:hint="eastAsia"/>
        </w:rPr>
        <w:t>　　图表 2020-2025年中国间接法氧化锌市场需求量及增速统计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2025年中国间接法氧化锌行业需求领域分布格局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2020-2025年中国间接法氧化锌行业销售收入分析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2020-2025年中国间接法氧化锌行业盈利情况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2020-2025年中国间接法氧化锌行业利润总额统计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2020-2025年中国间接法氧化锌进口数量分析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2020-2025年中国间接法氧化锌进口金额分析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2020-2025年中国间接法氧化锌出口数量分析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2020-2025年中国间接法氧化锌出口金额分析</w:t>
      </w:r>
      <w:r>
        <w:rPr>
          <w:rFonts w:hint="eastAsia"/>
        </w:rPr>
        <w:br/>
      </w:r>
      <w:r>
        <w:rPr>
          <w:rFonts w:hint="eastAsia"/>
        </w:rPr>
        <w:t>　　图表 2025年中国间接法氧化锌进口国家及地区分析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2020-2025年中国间接法氧化锌行业企业数量情况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2020-2025年中国间接法氧化锌行业企业平均规模情况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**地区间接法氧化锌市场规模及增长情况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**地区间接法氧化锌行业市场需求情况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**地区间接法氧化锌市场规模及增长情况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**地区间接法氧化锌行业市场需求情况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**地区间接法氧化锌市场规模及增长情况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**地区间接法氧化锌行业市场需求情况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**地区间接法氧化锌市场规模及增长情况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**地区间接法氧化锌行业市场需求情况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2025-2031年中国间接法氧化锌行业发展趋势预测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24afe69f14b4d" w:history="1">
        <w:r>
          <w:rPr>
            <w:rStyle w:val="Hyperlink"/>
          </w:rPr>
          <w:t>2025-2031年中国间接法氧化锌行业发展全面调研与未来趋势报告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24afe69f14b4d" w:history="1">
        <w:r>
          <w:rPr>
            <w:rStyle w:val="Hyperlink"/>
          </w:rPr>
          <w:t>https://www.20087.com/2/73/JianJieFaYangHuaXinWeiLaiFaZhanQuShi.html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标准溶液的配制、间接法氧化锌生产工艺、间接法氧化锌生产工艺环保吗、间接法氧化锌的主要用途、氧化锌可以盖髓吗、间接法氧化锌和直接法氧化锌的区别、氧化锌的用途是什么、间接法氧化锌生产联系潍坊奥龙锌业有限公司、氨法氧化锌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981b4b9a74c5f" w:history="1">
      <w:r>
        <w:rPr>
          <w:rStyle w:val="Hyperlink"/>
        </w:rPr>
        <w:t>2025-2031年中国间接法氧化锌行业发展全面调研与未来趋势报告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nJieFaYangHuaXinWeiLaiFaZhanQuShi.html" TargetMode="External" Id="R21924afe69f1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nJieFaYangHuaXinWeiLaiFaZhanQuShi.html" TargetMode="External" Id="R9c9981b4b9a7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2025-03-30T00:14:00Z</dcterms:created>
  <dcterms:modified xsi:type="dcterms:W3CDTF">2025-03-30T01:14:00Z</dcterms:modified>
  <dc:subject>2025-2031年中国间接法氧化锌行业发展全面调研与未来趋势报告</dc:subject>
  <dc:title>2025-2031年中国间接法氧化锌行业发展全面调研与未来趋势报告</dc:title>
  <cp:keywords>2025-2031年中国间接法氧化锌行业发展全面调研与未来趋势报告</cp:keywords>
  <dc:description>2025-2031年中国间接法氧化锌行业发展全面调研与未来趋势报告</dc:description>
</cp:coreProperties>
</file>