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a15e315294cca" w:history="1">
              <w:r>
                <w:rPr>
                  <w:rStyle w:val="Hyperlink"/>
                </w:rPr>
                <w:t>2025-2031年中国马来酐市场现状调研分析与发展前景报告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a15e315294cca" w:history="1">
              <w:r>
                <w:rPr>
                  <w:rStyle w:val="Hyperlink"/>
                </w:rPr>
                <w:t>2025-2031年中国马来酐市场现状调研分析与发展前景报告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a15e315294cca" w:history="1">
                <w:r>
                  <w:rPr>
                    <w:rStyle w:val="Hyperlink"/>
                  </w:rPr>
                  <w:t>https://www.20087.com/2/53/MaLaiGanShiChangQianJingYuCe.html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酐是一种重要的有机化合物，广泛应用于合成树脂、涂料、增塑剂和农药等领域。近年来，随着化学合成技术的创新，马来酐的生产效率和纯度显著提高，同时，对环境友好的生产方法也得到了发展。马来酐的应用领域也在不断拓展，如在食品工业中作为食品添加剂，在医药行业用于药物合成的中间体。</w:t>
      </w:r>
      <w:r>
        <w:rPr>
          <w:rFonts w:hint="eastAsia"/>
        </w:rPr>
        <w:br/>
      </w:r>
      <w:r>
        <w:rPr>
          <w:rFonts w:hint="eastAsia"/>
        </w:rPr>
        <w:t>　　未来，马来酐的开发将更加注重绿色化学和功能化。绿色化学方面，将采用更环保的合成路线，减少副产品和废弃物，提高资源利用效率。功能化趋势则体现在开发具有特殊功能的马来酐衍生物，如抗菌、阻燃或光学活性，以满足新兴市场需求，如生物医学材料和光电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a15e315294cca" w:history="1">
        <w:r>
          <w:rPr>
            <w:rStyle w:val="Hyperlink"/>
          </w:rPr>
          <w:t>2025-2031年中国马来酐市场现状调研分析与发展前景报告</w:t>
        </w:r>
      </w:hyperlink>
      <w:r>
        <w:rPr>
          <w:rFonts w:hint="eastAsia"/>
        </w:rPr>
        <w:t>》通过严谨的内容、翔实的分析、权威的数据和直观的图表，全面解析了马来酐行业的市场规模、需求变化、价格波动以及产业链构成。马来酐报告深入剖析了当前市场现状，科学预测了未来马来酐市场前景与发展趋势，特别关注了马来酐细分市场的机会与挑战。同时，对马来酐重点企业的竞争地位、品牌影响力和市场集中度进行了全面评估。马来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马来酐行业概述</w:t>
      </w:r>
      <w:r>
        <w:rPr>
          <w:rFonts w:hint="eastAsia"/>
        </w:rPr>
        <w:br/>
      </w:r>
      <w:r>
        <w:rPr>
          <w:rFonts w:hint="eastAsia"/>
        </w:rPr>
        <w:t>　　第一节 马来酐定义与分类</w:t>
      </w:r>
      <w:r>
        <w:rPr>
          <w:rFonts w:hint="eastAsia"/>
        </w:rPr>
        <w:br/>
      </w:r>
      <w:r>
        <w:rPr>
          <w:rFonts w:hint="eastAsia"/>
        </w:rPr>
        <w:t>　　第二节 马来酐应用领域</w:t>
      </w:r>
      <w:r>
        <w:rPr>
          <w:rFonts w:hint="eastAsia"/>
        </w:rPr>
        <w:br/>
      </w:r>
      <w:r>
        <w:rPr>
          <w:rFonts w:hint="eastAsia"/>
        </w:rPr>
        <w:t>　　第三节 马来酐行业经济指标分析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马来酐产业链及经营模式分析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三、马来酐销售模式及销售渠道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全球马来酐市场发展综述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2019-2024年全球马来酐市场规模与趋势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主要国家与地区马来酐市场分析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2025-2031年全球马来酐行业发展趋势与前景预测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中国马来酐行业市场分析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2024-2025年马来酐产能与投资动态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一、国内马来酐产能及利用情况</w:t>
      </w:r>
      <w:r>
        <w:rPr>
          <w:rFonts w:hint="eastAsia"/>
        </w:rPr>
        <w:br/>
      </w:r>
      <w:r>
        <w:rPr>
          <w:rFonts w:hint="eastAsia"/>
        </w:rPr>
        <w:t>　　　　二、马来酐产能扩张与投资动态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2025-2031年马来酐行业产量统计与趋势预测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一、2019-2024年马来酐行业产量数据统计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1、2019-2024年马来酐产量及增长趋势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2、2019-2024年马来酐细分产品产量及份额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二、影响马来酐产量的关键因素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三、2025-2031年马来酐产量预测</w:t>
      </w:r>
      <w:r>
        <w:rPr>
          <w:rFonts w:hint="eastAsia"/>
        </w:rPr>
        <w:br/>
      </w:r>
      <w:r>
        <w:rPr>
          <w:rFonts w:hint="eastAsia"/>
        </w:rPr>
        <w:t>　　第三节 2025-2031年马来酐市场需求与销售分析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一、2024-2025年马来酐行业需求现状</w:t>
      </w:r>
      <w:r>
        <w:rPr>
          <w:rFonts w:hint="eastAsia"/>
        </w:rPr>
        <w:br/>
      </w:r>
      <w:r>
        <w:rPr>
          <w:rFonts w:hint="eastAsia"/>
        </w:rPr>
        <w:t>　　　　二、马来酐客户群体与需求特点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三、2019-2024年马来酐行业销售规模分析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四、2025-2031年马来酐市场增长潜力与规模预测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中国马来酐细分市场与下游应用领域分析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马来酐细分市场分析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一、2024-2025年马来酐主要细分产品市场现状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马来酐下游应用与客户群体分析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一、2024-2025年马来酐各应用领域市场现状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2024-2025年中国马来酐技术发展研究</w:t>
      </w:r>
      <w:r>
        <w:rPr>
          <w:rFonts w:hint="eastAsia"/>
        </w:rPr>
        <w:br/>
      </w:r>
      <w:r>
        <w:rPr>
          <w:rFonts w:hint="eastAsia"/>
        </w:rPr>
        <w:t>　　第一节 当前马来酐技术发展现状</w:t>
      </w:r>
      <w:r>
        <w:rPr>
          <w:rFonts w:hint="eastAsia"/>
        </w:rPr>
        <w:br/>
      </w:r>
      <w:r>
        <w:rPr>
          <w:rFonts w:hint="eastAsia"/>
        </w:rPr>
        <w:t>　　第二节 国内外马来酐技术差异与原因</w:t>
      </w:r>
      <w:r>
        <w:rPr>
          <w:rFonts w:hint="eastAsia"/>
        </w:rPr>
        <w:br/>
      </w:r>
      <w:r>
        <w:rPr>
          <w:rFonts w:hint="eastAsia"/>
        </w:rPr>
        <w:t>　　第三节 马来酐技术创新与发展趋势预测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技术进步对马来酐行业的影响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马来酐价格机制与竞争策略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一、2019-2024年马来酐市场价格走势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马来酐定价策略与方法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2025-2031年马来酐价格竞争态势与趋势预测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中国马来酐行业重点区域市场研究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2024-2025年重点区域马来酐市场发展概况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二、2019-2024年马来酐市场需求规模情况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三、2025-2031年马来酐行业发展潜力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二、2019-2024年马来酐市场需求规模情况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三、2025-2031年马来酐行业发展潜力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二、2019-2024年马来酐市场需求规模情况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三、2025-2031年马来酐行业发展潜力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二、2019-2024年马来酐市场需求规模情况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三、2025-2031年马来酐行业发展潜力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二、2019-2024年马来酐市场需求规模情况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三、2025-2031年马来酐行业发展潜力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2019-2024年中国马来酐行业进出口情况分析</w:t>
      </w:r>
      <w:r>
        <w:rPr>
          <w:rFonts w:hint="eastAsia"/>
        </w:rPr>
        <w:br/>
      </w:r>
      <w:r>
        <w:rPr>
          <w:rFonts w:hint="eastAsia"/>
        </w:rPr>
        <w:t>　　第一节 马来酐行业进口情况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一、2019-2024年马来酐进口规模及增长情况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二、马来酐主要进口来源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马来酐行业出口情况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一、2019-2024年马来酐出口规模及增长情况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二、马来酐主要出口目的地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2019-2024年中国马来酐行业总体发展与财务状况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2019-2024年中国马来酐行业规模情况</w:t>
      </w:r>
      <w:r>
        <w:rPr>
          <w:rFonts w:hint="eastAsia"/>
        </w:rPr>
        <w:br/>
      </w:r>
      <w:r>
        <w:rPr>
          <w:rFonts w:hint="eastAsia"/>
        </w:rPr>
        <w:t>　　　　一、马来酐行业企业数量规模</w:t>
      </w:r>
      <w:r>
        <w:rPr>
          <w:rFonts w:hint="eastAsia"/>
        </w:rPr>
        <w:br/>
      </w:r>
      <w:r>
        <w:rPr>
          <w:rFonts w:hint="eastAsia"/>
        </w:rPr>
        <w:t>　　　　二、马来酐行业从业人员规模</w:t>
      </w:r>
      <w:r>
        <w:rPr>
          <w:rFonts w:hint="eastAsia"/>
        </w:rPr>
        <w:br/>
      </w:r>
      <w:r>
        <w:rPr>
          <w:rFonts w:hint="eastAsia"/>
        </w:rPr>
        <w:t>　　　　三、马来酐行业市场敏感性分析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2019-2024年中国马来酐行业财务能力分析</w:t>
      </w:r>
      <w:r>
        <w:rPr>
          <w:rFonts w:hint="eastAsia"/>
        </w:rPr>
        <w:br/>
      </w:r>
      <w:r>
        <w:rPr>
          <w:rFonts w:hint="eastAsia"/>
        </w:rPr>
        <w:t>　　　　一、马来酐行业盈利能力</w:t>
      </w:r>
      <w:r>
        <w:rPr>
          <w:rFonts w:hint="eastAsia"/>
        </w:rPr>
        <w:br/>
      </w:r>
      <w:r>
        <w:rPr>
          <w:rFonts w:hint="eastAsia"/>
        </w:rPr>
        <w:t>　　　　二、马来酐行业偿债能力</w:t>
      </w:r>
      <w:r>
        <w:rPr>
          <w:rFonts w:hint="eastAsia"/>
        </w:rPr>
        <w:br/>
      </w:r>
      <w:r>
        <w:rPr>
          <w:rFonts w:hint="eastAsia"/>
        </w:rPr>
        <w:t>　　　　三、马来酐行业营运能力</w:t>
      </w:r>
      <w:r>
        <w:rPr>
          <w:rFonts w:hint="eastAsia"/>
        </w:rPr>
        <w:br/>
      </w:r>
      <w:r>
        <w:rPr>
          <w:rFonts w:hint="eastAsia"/>
        </w:rPr>
        <w:t>　　　　四、马来酐行业发展能力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马来酐行业重点企业调研分析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中国马来酐行业竞争格局分析</w:t>
      </w:r>
      <w:r>
        <w:rPr>
          <w:rFonts w:hint="eastAsia"/>
        </w:rPr>
        <w:br/>
      </w:r>
      <w:r>
        <w:rPr>
          <w:rFonts w:hint="eastAsia"/>
        </w:rPr>
        <w:t>　　第一节 马来酐行业竞争格局总览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2024-2025年马来酐行业竞争力分析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2019-2024年马来酐行业企业并购活动分析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2024-2025年马来酐行业会展与招投标活动分析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一、马来酐行业会展活动及其市场影响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2025年中国马来酐企业发展企业发展策略与建议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马来酐销售模式与渠道策略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马来酐品牌与市场推广策略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马来酐研发投入与技术创新能力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马来酐合作联盟与资源整合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中国马来酐行业风险与对策</w:t>
      </w:r>
      <w:r>
        <w:rPr>
          <w:rFonts w:hint="eastAsia"/>
        </w:rPr>
        <w:br/>
      </w:r>
      <w:r>
        <w:rPr>
          <w:rFonts w:hint="eastAsia"/>
        </w:rPr>
        <w:t>　　第一节 马来酐行业SWOT分析</w:t>
      </w:r>
      <w:r>
        <w:rPr>
          <w:rFonts w:hint="eastAsia"/>
        </w:rPr>
        <w:br/>
      </w:r>
      <w:r>
        <w:rPr>
          <w:rFonts w:hint="eastAsia"/>
        </w:rPr>
        <w:t>　　　　一、马来酐行业优势</w:t>
      </w:r>
      <w:r>
        <w:rPr>
          <w:rFonts w:hint="eastAsia"/>
        </w:rPr>
        <w:br/>
      </w:r>
      <w:r>
        <w:rPr>
          <w:rFonts w:hint="eastAsia"/>
        </w:rPr>
        <w:t>　　　　二、马来酐行业劣势</w:t>
      </w:r>
      <w:r>
        <w:rPr>
          <w:rFonts w:hint="eastAsia"/>
        </w:rPr>
        <w:br/>
      </w:r>
      <w:r>
        <w:rPr>
          <w:rFonts w:hint="eastAsia"/>
        </w:rPr>
        <w:t>　　　　三、马来酐市场机会</w:t>
      </w:r>
      <w:r>
        <w:rPr>
          <w:rFonts w:hint="eastAsia"/>
        </w:rPr>
        <w:br/>
      </w:r>
      <w:r>
        <w:rPr>
          <w:rFonts w:hint="eastAsia"/>
        </w:rPr>
        <w:t>　　　　四、马来酐市场威胁</w:t>
      </w:r>
      <w:r>
        <w:rPr>
          <w:rFonts w:hint="eastAsia"/>
        </w:rPr>
        <w:br/>
      </w:r>
      <w:r>
        <w:rPr>
          <w:rFonts w:hint="eastAsia"/>
        </w:rPr>
        <w:t>　　第二节 马来酐行业风险及对策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2025-2031年中国马来酐行业前景与发展趋势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2024-2025年马来酐行业发展环境分析</w:t>
      </w:r>
      <w:r>
        <w:rPr>
          <w:rFonts w:hint="eastAsia"/>
        </w:rPr>
        <w:br/>
      </w:r>
      <w:r>
        <w:rPr>
          <w:rFonts w:hint="eastAsia"/>
        </w:rPr>
        <w:t>　　　　一、马来酐行业主管部门与监管体制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二、马来酐行业主要法律法规及政策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三、马来酐行业标准与质量监管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2025-2031年马来酐行业发展趋势与方向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2025-2031年马来酐行业发展潜力与机遇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马来酐行业研究结论与建议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马来酐行业发展建议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2019-2024年中国马来酐市场规模及增长情况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2019-2024年中国马来酐行业产量及增长趋势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2025-2031年中国马来酐行业产量预测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2019-2024年中国马来酐行业市场需求及增长情况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2025-2031年中国马来酐行业市场需求预测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2019-2024年中国马来酐行业利润及增长情况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**地区马来酐市场规模及增长情况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2019-2024年中国马来酐行业出口情况分析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2025-2031年中国马来酐行业产品市场价格走势预测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马来酐重点企业经营情况分析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2025-2031年中国马来酐市场规模预测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2025-2031年中国马来酐行业利润预测</w:t>
      </w:r>
      <w:r>
        <w:rPr>
          <w:rFonts w:hint="eastAsia"/>
        </w:rPr>
        <w:br/>
      </w:r>
      <w:r>
        <w:rPr>
          <w:rFonts w:hint="eastAsia"/>
        </w:rPr>
        <w:t>　　图表 2025年马来酐行业壁垒</w:t>
      </w:r>
      <w:r>
        <w:rPr>
          <w:rFonts w:hint="eastAsia"/>
        </w:rPr>
        <w:br/>
      </w:r>
      <w:r>
        <w:rPr>
          <w:rFonts w:hint="eastAsia"/>
        </w:rPr>
        <w:t>　　图表 2025年马来酐市场前景分析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2025-2031年中国马来酐市场需求预测</w:t>
      </w:r>
      <w:r>
        <w:rPr>
          <w:rFonts w:hint="eastAsia"/>
        </w:rPr>
        <w:br/>
      </w:r>
      <w:r>
        <w:rPr>
          <w:rFonts w:hint="eastAsia"/>
        </w:rPr>
        <w:t>　　图表 2025年马来酐发展趋势预测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a15e315294cca" w:history="1">
        <w:r>
          <w:rPr>
            <w:rStyle w:val="Hyperlink"/>
          </w:rPr>
          <w:t>2025-2031年中国马来酐市场现状调研分析与发展前景报告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a15e315294cca" w:history="1">
        <w:r>
          <w:rPr>
            <w:rStyle w:val="Hyperlink"/>
          </w:rPr>
          <w:t>https://www.20087.com/2/53/MaLaiGanShiChangQianJingYuCe.html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4d56b95224963" w:history="1">
      <w:r>
        <w:rPr>
          <w:rStyle w:val="Hyperlink"/>
        </w:rPr>
        <w:t>2025-2031年中国马来酐市场现状调研分析与发展前景报告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MaLaiGanShiChangQianJingYuCe.html" TargetMode="External" Id="R7b5a15e31529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MaLaiGanShiChangQianJingYuCe.html" TargetMode="External" Id="Rb434d56b9522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2025-02-05T03:59:50Z</dcterms:created>
  <dcterms:modified xsi:type="dcterms:W3CDTF">2025-02-05T04:59:50Z</dcterms:modified>
  <dc:subject>2025-2031年中国马来酐市场现状调研分析与发展前景报告</dc:subject>
  <dc:title>2025-2031年中国马来酐市场现状调研分析与发展前景报告</dc:title>
  <cp:keywords>2025-2031年中国马来酐市场现状调研分析与发展前景报告</cp:keywords>
  <dc:description>2025-2031年中国马来酐市场现状调研分析与发展前景报告</dc:description>
</cp:coreProperties>
</file>