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53676159e4252" w:history="1">
              <w:r>
                <w:rPr>
                  <w:rStyle w:val="Hyperlink"/>
                </w:rPr>
                <w:t>2024-2030年全球与中国鸟苷市场现状及行业前景分析报告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53676159e4252" w:history="1">
              <w:r>
                <w:rPr>
                  <w:rStyle w:val="Hyperlink"/>
                </w:rPr>
                <w:t>2024-2030年全球与中国鸟苷市场现状及行业前景分析报告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53676159e4252" w:history="1">
                <w:r>
                  <w:rPr>
                    <w:rStyle w:val="Hyperlink"/>
                  </w:rPr>
                  <w:t>https://www.20087.com/2/73/NiaoGanQianJing.html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作为核酸的重要组成部分，近年来在生物技术与医药领域展现出巨大的应用潜力。鸟苷不仅是DNA和RNA合成的必需成分，还在蛋白质合成、能量代谢等生命活动中发挥关键作用。近年来，随着合成生物学和基因编辑技术的发展，鸟苷及其衍生物在药物开发、基因治疗、细胞培养基配方等方面的应用日益广泛。此外，鸟苷还被用作食品添加剂，如在酱油、汤料中作为增味剂，以提升食品的鲜美度。</w:t>
      </w:r>
      <w:r>
        <w:rPr>
          <w:rFonts w:hint="eastAsia"/>
        </w:rPr>
        <w:br/>
      </w:r>
      <w:r>
        <w:rPr>
          <w:rFonts w:hint="eastAsia"/>
        </w:rPr>
        <w:t>　　未来，鸟苷的研究与应用将更加深入。一方面，通过解析鸟苷在细胞信号传导、疾病发生发展中的作用机制，为开发新型药物提供理论依据，特别是在神经系统疾病、代谢性疾病领域的治疗中，鸟苷及其类似物可能发挥重要作用。另一方面，随着发酵工程技术的提升，鸟苷的工业化生产将更加高效、环保，降低生产成本，推动鸟苷在食品、化妆品等领域的广泛应用。此外，鸟苷在生物传感器、生物标记物等领域的潜在应用也将得到探索，拓宽其在生物科技产业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53676159e4252" w:history="1">
        <w:r>
          <w:rPr>
            <w:rStyle w:val="Hyperlink"/>
          </w:rPr>
          <w:t>2024-2030年全球与中国鸟苷市场现状及行业前景分析报告</w:t>
        </w:r>
      </w:hyperlink>
      <w:r>
        <w:rPr>
          <w:rFonts w:hint="eastAsia"/>
        </w:rPr>
        <w:t>》在多年鸟苷行业研究的基础上，结合全球及中国鸟苷行业市场的发展现状，通过资深研究团队对鸟苷市场资料进行整理，并依托国家权威数据资源和长期市场监测的数据库，对鸟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153676159e4252" w:history="1">
        <w:r>
          <w:rPr>
            <w:rStyle w:val="Hyperlink"/>
          </w:rPr>
          <w:t>2024-2030年全球与中国鸟苷市场现状及行业前景分析报告</w:t>
        </w:r>
      </w:hyperlink>
      <w:r>
        <w:rPr>
          <w:rFonts w:hint="eastAsia"/>
        </w:rPr>
        <w:t>》可以帮助投资者准确把握鸟苷行业的市场现状，为投资者进行投资作出鸟苷行业前景预判，挖掘鸟苷行业投资价值，同时提出鸟苷行业投资策略、营销策略等方面的建议。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鸟苷市场概述</w:t>
      </w:r>
      <w:r>
        <w:rPr>
          <w:rFonts w:hint="eastAsia"/>
        </w:rPr>
        <w:br/>
      </w:r>
      <w:r>
        <w:rPr>
          <w:rFonts w:hint="eastAsia"/>
        </w:rPr>
        <w:t>　　1.1 鸟苷行业概述及统计范围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按照不同产品类型，鸟苷主要可以分为如下几个类别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不同产品类型鸟苷增长趋势2019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从不同应用，鸟苷主要包括如下几个方面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不同应用鸟苷增长趋势2019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医药中间体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鸟苷行业发展总体概况</w:t>
      </w:r>
      <w:r>
        <w:rPr>
          <w:rFonts w:hint="eastAsia"/>
        </w:rPr>
        <w:br/>
      </w:r>
      <w:r>
        <w:rPr>
          <w:rFonts w:hint="eastAsia"/>
        </w:rPr>
        <w:t>　　　　1.4.2 鸟苷行业发展主要特点</w:t>
      </w:r>
      <w:r>
        <w:rPr>
          <w:rFonts w:hint="eastAsia"/>
        </w:rPr>
        <w:br/>
      </w:r>
      <w:r>
        <w:rPr>
          <w:rFonts w:hint="eastAsia"/>
        </w:rPr>
        <w:t>　　　　1.4.3 鸟苷行业发展影响因素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全球鸟苷供需现状及预测（2019-2030）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全球鸟苷产能、产量、产能利用率及发展趋势（2019-2030）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全球鸟苷产量、需求量及发展趋势（2019-2030）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全球主要地区鸟苷产量及发展趋势（2019-2030）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中国鸟苷供需现状及预测（2019-2030）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中国鸟苷产能、产量、产能利用率及发展趋势（2019-2030）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中国鸟苷产量、市场需求量及发展趋势（2019-2030）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中国鸟苷产能和产量占全球的比重（2019-2030）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全球鸟苷销量及收入（2019-2030）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全球市场鸟苷收入（2019-2030）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全球市场鸟苷销量（2019-2030）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全球市场鸟苷价格趋势（2019-2030）</w:t>
      </w:r>
      <w:r>
        <w:rPr>
          <w:rFonts w:hint="eastAsia"/>
        </w:rPr>
        <w:br/>
      </w:r>
      <w:r>
        <w:rPr>
          <w:rFonts w:hint="eastAsia"/>
        </w:rPr>
        <w:t>　　2.4 中国鸟苷销量及收入（2019-2030）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中国市场鸟苷收入（2019-2030）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中国市场鸟苷销量（2019-2030）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中国市场鸟苷销量和收入占全球的比重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全球鸟苷主要地区分析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全球主要地区鸟苷市场规模分析：2019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全球主要地区鸟苷销售收入及市场份额（2019-2024年）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全球主要地区鸟苷销售收入预测（2024-2030年）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全球主要地区鸟苷销量分析：2019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全球主要地区鸟苷销量及市场份额（2019-2024年）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全球主要地区鸟苷销量及市场份额预测（2024-2030）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北美（美国和加拿大）鸟苷销量（2019-2030）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北美（美国和加拿大）鸟苷收入（2019-2030）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欧洲（德国、英国、法国和意大利等国家）鸟苷销量（2019-2030）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欧洲（德国、英国、法国和意大利等国家）鸟苷收入（2019-2030）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亚太（中国、日本、韩国、中国台湾、印度和东南亚等）鸟苷销量（2019-2030）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亚太（中国、日本、韩国、中国台湾、印度和东南亚等）鸟苷收入（2019-2030）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拉美地区（墨西哥、巴西等国家）鸟苷销量（2019-2030）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拉美地区（墨西哥、巴西等国家）鸟苷收入（2019-2030）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中东及非洲（土耳其、沙特等国家）鸟苷销量（2019-2030）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中东及非洲（土耳其、沙特等国家）鸟苷收入（2019-2030）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全球市场主要厂商鸟苷产能市场份额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全球市场主要厂商鸟苷销量（2019-2024）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全球市场主要厂商鸟苷销售收入（2019-2024）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全球市场主要厂商鸟苷销售价格（2019-2024）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2024年全球主要生产商鸟苷收入排名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中国市场主要厂商鸟苷销量（2019-2024）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中国市场主要厂商鸟苷销售收入（2019-2024）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中国市场主要厂商鸟苷销售价格（2019-2024）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2024年中国主要生产商鸟苷收入排名</w:t>
      </w:r>
      <w:r>
        <w:rPr>
          <w:rFonts w:hint="eastAsia"/>
        </w:rPr>
        <w:br/>
      </w:r>
      <w:r>
        <w:rPr>
          <w:rFonts w:hint="eastAsia"/>
        </w:rPr>
        <w:t>　　4.3 全球主要厂商鸟苷产地分布及商业化日期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全球主要厂商鸟苷产品类型列表</w:t>
      </w:r>
      <w:r>
        <w:rPr>
          <w:rFonts w:hint="eastAsia"/>
        </w:rPr>
        <w:br/>
      </w:r>
      <w:r>
        <w:rPr>
          <w:rFonts w:hint="eastAsia"/>
        </w:rPr>
        <w:t>　　4.5 鸟苷行业集中度、竞争程度分析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鸟苷行业集中度分析：全球头部厂商份额（Top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全球鸟苷第一梯队、第二梯队和第三梯队生产商（品牌）及市场份额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不同产品类型鸟苷分析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全球市场不同产品类型鸟苷销量（2019-2030）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全球市场不同产品类型鸟苷销量及市场份额（2019-2024）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全球市场不同产品类型鸟苷销量预测（2024-2030）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全球市场不同产品类型鸟苷收入（2019-2030）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全球市场不同产品类型鸟苷收入及市场份额（2019-2024）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全球市场不同产品类型鸟苷收入预测（2024-2030）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全球市场不同产品类型鸟苷价格走势（2019-2030）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中国市场不同产品类型鸟苷销量（2019-2030）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中国市场不同产品类型鸟苷销量及市场份额（2019-2024）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中国市场不同产品类型鸟苷销量预测（2024-2030）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中国市场不同产品类型鸟苷收入（2019-2030）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中国市场不同产品类型鸟苷收入及市场份额（2019-2024）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中国市场不同产品类型鸟苷收入预测（2024-2030）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不同应用鸟苷分析</w:t>
      </w:r>
      <w:r>
        <w:rPr>
          <w:rFonts w:hint="eastAsia"/>
        </w:rPr>
        <w:br/>
      </w:r>
      <w:r>
        <w:rPr>
          <w:rFonts w:hint="eastAsia"/>
        </w:rPr>
        <w:t>　　6.1 全球市场不同应用鸟苷销量（2019-2030）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全球市场不同应用鸟苷销量及市场份额（2019-2024）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全球市场不同应用鸟苷销量预测（2024-2030）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全球市场不同应用鸟苷收入（2019-2030）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全球市场不同应用鸟苷收入及市场份额（2019-2024）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全球市场不同应用鸟苷收入预测（2024-2030）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全球市场不同应用鸟苷价格走势（2019-2030）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中国市场不同应用鸟苷销量（2019-2030）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中国市场不同应用鸟苷销量及市场份额（2019-2024）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中国市场不同应用鸟苷销量预测（2024-2030）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中国市场不同应用鸟苷收入（2019-2030）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中国市场不同应用鸟苷收入及市场份额（2019-2024）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中国市场不同应用鸟苷收入预测（2024-2030）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鸟苷行业发展趋势</w:t>
      </w:r>
      <w:r>
        <w:rPr>
          <w:rFonts w:hint="eastAsia"/>
        </w:rPr>
        <w:br/>
      </w:r>
      <w:r>
        <w:rPr>
          <w:rFonts w:hint="eastAsia"/>
        </w:rPr>
        <w:t>　　7.2 鸟苷行业主要驱动因素</w:t>
      </w:r>
      <w:r>
        <w:rPr>
          <w:rFonts w:hint="eastAsia"/>
        </w:rPr>
        <w:br/>
      </w:r>
      <w:r>
        <w:rPr>
          <w:rFonts w:hint="eastAsia"/>
        </w:rPr>
        <w:t>　　7.3 鸟苷中国企业SWOT分析</w:t>
      </w:r>
      <w:r>
        <w:rPr>
          <w:rFonts w:hint="eastAsia"/>
        </w:rPr>
        <w:br/>
      </w:r>
      <w:r>
        <w:rPr>
          <w:rFonts w:hint="eastAsia"/>
        </w:rPr>
        <w:t>　　7.4 中国鸟苷行业政策环境分析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鸟苷行业产业链简介</w:t>
      </w:r>
      <w:r>
        <w:rPr>
          <w:rFonts w:hint="eastAsia"/>
        </w:rPr>
        <w:br/>
      </w:r>
      <w:r>
        <w:rPr>
          <w:rFonts w:hint="eastAsia"/>
        </w:rPr>
        <w:t>　　　　8.2.1 鸟苷行业供应链分析</w:t>
      </w:r>
      <w:r>
        <w:rPr>
          <w:rFonts w:hint="eastAsia"/>
        </w:rPr>
        <w:br/>
      </w:r>
      <w:r>
        <w:rPr>
          <w:rFonts w:hint="eastAsia"/>
        </w:rPr>
        <w:t>　　　　8.2.2 鸟苷主要原料及供应情况</w:t>
      </w:r>
      <w:r>
        <w:rPr>
          <w:rFonts w:hint="eastAsia"/>
        </w:rPr>
        <w:br/>
      </w:r>
      <w:r>
        <w:rPr>
          <w:rFonts w:hint="eastAsia"/>
        </w:rPr>
        <w:t>　　　　8.2.3 鸟苷行业主要下游客户</w:t>
      </w:r>
      <w:r>
        <w:rPr>
          <w:rFonts w:hint="eastAsia"/>
        </w:rPr>
        <w:br/>
      </w:r>
      <w:r>
        <w:rPr>
          <w:rFonts w:hint="eastAsia"/>
        </w:rPr>
        <w:t>　　8.3 鸟苷行业采购模式</w:t>
      </w:r>
      <w:r>
        <w:rPr>
          <w:rFonts w:hint="eastAsia"/>
        </w:rPr>
        <w:br/>
      </w:r>
      <w:r>
        <w:rPr>
          <w:rFonts w:hint="eastAsia"/>
        </w:rPr>
        <w:t>　　8.4 鸟苷行业生产模式</w:t>
      </w:r>
      <w:r>
        <w:rPr>
          <w:rFonts w:hint="eastAsia"/>
        </w:rPr>
        <w:br/>
      </w:r>
      <w:r>
        <w:rPr>
          <w:rFonts w:hint="eastAsia"/>
        </w:rPr>
        <w:t>　　8.5 鸟苷行业销售模式及销售渠道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全球市场主要鸟苷厂商简介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重点企业（1）鸟苷销量、收入、价格及毛利率（2019-2024）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重点企业（2）鸟苷产品规格、参数及市场应用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重点企业（2）鸟苷销量、收入、价格及毛利率（2019-2024）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中国市场鸟苷产量、销量、进出口分析及未来趋势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中国市场鸟苷产量、销量、进出口分析及未来趋势（2019-2030）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中国市场鸟苷进出口贸易趋势</w:t>
      </w:r>
      <w:r>
        <w:rPr>
          <w:rFonts w:hint="eastAsia"/>
        </w:rPr>
        <w:br/>
      </w:r>
      <w:r>
        <w:rPr>
          <w:rFonts w:hint="eastAsia"/>
        </w:rPr>
        <w:t>　　10.3 中国市场鸟苷主要进口来源</w:t>
      </w:r>
      <w:r>
        <w:rPr>
          <w:rFonts w:hint="eastAsia"/>
        </w:rPr>
        <w:br/>
      </w:r>
      <w:r>
        <w:rPr>
          <w:rFonts w:hint="eastAsia"/>
        </w:rPr>
        <w:t>　　10.4 中国市场鸟苷主要出口目的地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中国市场鸟苷主要地区分布</w:t>
      </w:r>
      <w:r>
        <w:rPr>
          <w:rFonts w:hint="eastAsia"/>
        </w:rPr>
        <w:br/>
      </w:r>
      <w:r>
        <w:rPr>
          <w:rFonts w:hint="eastAsia"/>
        </w:rPr>
        <w:t>　　11.1 中国鸟苷生产地区分布</w:t>
      </w:r>
      <w:r>
        <w:rPr>
          <w:rFonts w:hint="eastAsia"/>
        </w:rPr>
        <w:br/>
      </w:r>
      <w:r>
        <w:rPr>
          <w:rFonts w:hint="eastAsia"/>
        </w:rPr>
        <w:t>　　11.2 中国鸟苷消费地区分布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全球不同产品类型鸟苷增长趋势2019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不同应用鸟苷增长趋势2019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鸟苷行业发展主要特点</w:t>
      </w:r>
      <w:r>
        <w:rPr>
          <w:rFonts w:hint="eastAsia"/>
        </w:rPr>
        <w:br/>
      </w:r>
      <w:r>
        <w:rPr>
          <w:rFonts w:hint="eastAsia"/>
        </w:rPr>
        <w:t>　　表4 鸟苷行业发展有利因素分析</w:t>
      </w:r>
      <w:r>
        <w:rPr>
          <w:rFonts w:hint="eastAsia"/>
        </w:rPr>
        <w:br/>
      </w:r>
      <w:r>
        <w:rPr>
          <w:rFonts w:hint="eastAsia"/>
        </w:rPr>
        <w:t>　　表5 鸟苷行业发展不利因素分析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进入鸟苷行业壁垒</w:t>
      </w:r>
      <w:r>
        <w:rPr>
          <w:rFonts w:hint="eastAsia"/>
        </w:rPr>
        <w:br/>
      </w:r>
      <w:r>
        <w:rPr>
          <w:rFonts w:hint="eastAsia"/>
        </w:rPr>
        <w:t>　　表7 全球主要地区鸟苷产量（吨）：2019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全球主要地区鸟苷产量（2019-2024）&amp;（吨）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全球主要地区鸟苷产量市场份额（2019-2024）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全球主要地区鸟苷产量（2024-2030）&amp;（吨）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全球主要地区鸟苷销售收入（百万美元）：2019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全球主要地区鸟苷销售收入（2019-2024）&amp;（百万美元）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全球主要地区鸟苷销售收入市场份额（2019-2024）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全球主要地区鸟苷收入（2024-2030）&amp;（百万美元）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全球主要地区鸟苷收入市场份额（2024-2030）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全球主要地区鸟苷销量（吨）：2019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全球主要地区鸟苷销量（2019-2024）&amp;（吨）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全球主要地区鸟苷销量（2024-2030）&amp;（吨）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全球主要地区鸟苷销量份额（2024-2030）</w:t>
      </w:r>
      <w:r>
        <w:rPr>
          <w:rFonts w:hint="eastAsia"/>
        </w:rPr>
        <w:br/>
      </w:r>
      <w:r>
        <w:rPr>
          <w:rFonts w:hint="eastAsia"/>
        </w:rPr>
        <w:t>　　表21 北美鸟苷基本情况分析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北美（美国和加拿大）鸟苷销量（2019-2030）&amp;（吨）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北美（美国和加拿大）鸟苷收入（2019-2030）&amp;（百万美元）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欧洲鸟苷基本情况分析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欧洲（德国、英国、法国和意大利等国家）鸟苷销量（2019-2030）&amp;（吨）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欧洲（德国、英国、法国和意大利等国家）鸟苷收入（2019-2030）&amp;（百万美元）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亚太地区鸟苷基本情况分析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亚太（中国、日本、韩国、中国台湾、印度和东南亚等）鸟苷销量（2019-2030）&amp;（吨）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亚太（中国、日本、韩国、中国台湾、印度和东南亚等）鸟苷收入（2019-2030）&amp;（百万美元）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拉美地区鸟苷基本情况分析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拉美地区（墨西哥、巴西等国家）鸟苷销量（2019-2030）&amp;（吨）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拉美地区（墨西哥、巴西等国家）鸟苷收入（2019-2030）&amp;（百万美元）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中东及非洲鸟苷基本情况分析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中东及非洲（土耳其、沙特等国家）鸟苷销量（2019-2030）&amp;（吨）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中东及非洲（土耳其、沙特等国家）鸟苷收入（2019-2030）&amp;（百万美元）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全球市场主要厂商鸟苷产能（2023-2024）&amp;（吨）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全球市场主要厂商鸟苷销量（2019-2024）&amp;（吨）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全球市场主要厂商鸟苷销售收入（2019-2024）&amp;（百万美元）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全球市场主要厂商鸟苷销售收入市场份额（2019-2024）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全球市场主要厂商鸟苷销售价格（2019-2024）&amp;（美元\u002F吨）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2024年全球主要生产商鸟苷收入排名（百万美元）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中国市场主要厂商鸟苷销量（2019-2024）&amp;（吨）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中国市场主要厂商鸟苷销售收入（2019-2024）&amp;（百万美元）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中国市场主要厂商鸟苷销售收入市场份额（2019-2024）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中国市场主要厂商鸟苷销售价格（2019-2024）&amp;（美元\u002F吨）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2024年中国主要生产商鸟苷收入排名（百万美元）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全球主要厂商鸟苷产地分布及商业化日期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全球主要厂商鸟苷产品类型列表</w:t>
      </w:r>
      <w:r>
        <w:rPr>
          <w:rFonts w:hint="eastAsia"/>
        </w:rPr>
        <w:br/>
      </w:r>
      <w:r>
        <w:rPr>
          <w:rFonts w:hint="eastAsia"/>
        </w:rPr>
        <w:t>　　表51 2024全球鸟苷主要厂商市场地位（第一梯队、第二梯队和第三梯队）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全球不同产品类型鸟苷销量（2019-2024年）&amp;（吨）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全球不同产品类型鸟苷销量预测（2024-2030）&amp;（吨）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全球市场不同产品类型鸟苷销量市场份额预测（2024-2030）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全球不同产品类型鸟苷收入（2019-2024年）&amp;（百万美元）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全球不同产品类型鸟苷收入市场份额（2019-2024）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全球不同产品类型鸟苷收入预测（2024-2030）&amp;（百万美元）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全球不同产品类型鸟苷收入市场份额预测（2024-2030）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全球不同产品类型鸟苷价格走势（2019-2030）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中国不同产品类型鸟苷销量（2019-2024年）&amp;（吨）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中国不同产品类型鸟苷销量预测（2024-2030）&amp;（吨）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中国不同产品类型鸟苷销量市场份额预测（2024-2030）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中国不同产品类型鸟苷收入（2019-2024年）&amp;（百万美元）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中国不同产品类型鸟苷收入市场份额（2019-2024）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中国不同产品类型鸟苷收入预测（2024-2030）&amp;（百万美元）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中国不同产品类型鸟苷收入市场份额预测（2024-2030）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全球不同应用鸟苷销量（2019-2024年）&amp;（吨）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全球不同应用鸟苷销量预测（2024-2030）&amp;（吨）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全球市场不同应用鸟苷销量市场份额预测（2024-2030）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全球不同应用鸟苷收入（2019-2024年）&amp;（百万美元）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全球不同应用鸟苷收入市场份额（2019-2024）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全球不同应用鸟苷收入预测（2024-2030）&amp;（百万美元）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全球不同应用鸟苷收入市场份额预测（2024-2030）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全球不同应用鸟苷价格走势（2019-2030）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中国不同应用鸟苷销量（2019-2024年）&amp;（吨）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中国不同应用鸟苷销量市场份额（2019-2024）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中国不同应用鸟苷销量预测（2024-2030）&amp;（吨）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中国不同应用鸟苷销量市场份额预测（2024-2030）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中国不同应用鸟苷收入（2019-2024年）&amp;（百万美元）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中国不同应用鸟苷收入市场份额（2019-2024）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中国不同应用鸟苷收入预测（2024-2030）&amp;（百万美元）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中国不同应用鸟苷收入市场份额预测（2024-2030）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鸟苷行业技术发展趋势</w:t>
      </w:r>
      <w:r>
        <w:rPr>
          <w:rFonts w:hint="eastAsia"/>
        </w:rPr>
        <w:br/>
      </w:r>
      <w:r>
        <w:rPr>
          <w:rFonts w:hint="eastAsia"/>
        </w:rPr>
        <w:t>　　表87 鸟苷行业主要驱动因素</w:t>
      </w:r>
      <w:r>
        <w:rPr>
          <w:rFonts w:hint="eastAsia"/>
        </w:rPr>
        <w:br/>
      </w:r>
      <w:r>
        <w:rPr>
          <w:rFonts w:hint="eastAsia"/>
        </w:rPr>
        <w:t>　　表88 鸟苷行业供应链分析</w:t>
      </w:r>
      <w:r>
        <w:rPr>
          <w:rFonts w:hint="eastAsia"/>
        </w:rPr>
        <w:br/>
      </w:r>
      <w:r>
        <w:rPr>
          <w:rFonts w:hint="eastAsia"/>
        </w:rPr>
        <w:t>　　表89 鸟苷上游原料供应商</w:t>
      </w:r>
      <w:r>
        <w:rPr>
          <w:rFonts w:hint="eastAsia"/>
        </w:rPr>
        <w:br/>
      </w:r>
      <w:r>
        <w:rPr>
          <w:rFonts w:hint="eastAsia"/>
        </w:rPr>
        <w:t>　　表90 鸟苷行业主要下游客户</w:t>
      </w:r>
      <w:r>
        <w:rPr>
          <w:rFonts w:hint="eastAsia"/>
        </w:rPr>
        <w:br/>
      </w:r>
      <w:r>
        <w:rPr>
          <w:rFonts w:hint="eastAsia"/>
        </w:rPr>
        <w:t>　　表91 鸟苷行业典型经销商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重点企业（1）鸟苷销量（吨）、收入（百万美元）、价格（美元\u002F吨）及毛利率（2019-2024）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重点企业（2）鸟苷生产基地、销售区域、竞争对手及市场地位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重点企业（2）鸟苷产品规格、参数及市场应用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重点企业（2）鸟苷销量（吨）、收入（百万美元）、价格（美元\u002F吨）及毛利率（2019-2024）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中国市场鸟苷产量、销量、进出口（2019-2024年）&amp;（吨）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表103 中国市场鸟苷产量、销量、进出口预测（2024-2030）&amp;（吨）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中国市场鸟苷进出口贸易趋势</w:t>
      </w:r>
      <w:r>
        <w:rPr>
          <w:rFonts w:hint="eastAsia"/>
        </w:rPr>
        <w:br/>
      </w:r>
      <w:r>
        <w:rPr>
          <w:rFonts w:hint="eastAsia"/>
        </w:rPr>
        <w:t>　　表105 中国市场鸟苷主要进口来源</w:t>
      </w:r>
      <w:r>
        <w:rPr>
          <w:rFonts w:hint="eastAsia"/>
        </w:rPr>
        <w:br/>
      </w:r>
      <w:r>
        <w:rPr>
          <w:rFonts w:hint="eastAsia"/>
        </w:rPr>
        <w:t>　　表106 中国市场鸟苷主要出口目的地</w:t>
      </w:r>
      <w:r>
        <w:rPr>
          <w:rFonts w:hint="eastAsia"/>
        </w:rPr>
        <w:br/>
      </w:r>
      <w:r>
        <w:rPr>
          <w:rFonts w:hint="eastAsia"/>
        </w:rPr>
        <w:t>　　表107 中国鸟苷生产地区分布</w:t>
      </w:r>
      <w:r>
        <w:rPr>
          <w:rFonts w:hint="eastAsia"/>
        </w:rPr>
        <w:br/>
      </w:r>
      <w:r>
        <w:rPr>
          <w:rFonts w:hint="eastAsia"/>
        </w:rPr>
        <w:t>　　表108 中国鸟苷消费地区分布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鸟苷产品图片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全球不同产品类型鸟苷市场份额2023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全球不同应用鸟苷市场份额2023 vs 2024</w:t>
      </w:r>
      <w:r>
        <w:rPr>
          <w:rFonts w:hint="eastAsia"/>
        </w:rPr>
        <w:br/>
      </w:r>
      <w:r>
        <w:rPr>
          <w:rFonts w:hint="eastAsia"/>
        </w:rPr>
        <w:t>　　图6 食品行业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全球鸟苷产能、产量、产能利用率及发展趋势（2019-2030）&amp;（吨）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全球鸟苷产量、需求量及发展趋势（2019-2030）&amp;（吨）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全球主要地区鸟苷产量市场份额（2019-2030）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中国鸟苷产能、产量、产能利用率及发展趋势（2019-2030）&amp;（吨）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中国鸟苷产量、市场需求量及发展趋势（2019-2030）&amp;（吨）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中国鸟苷总产能占全球比重（2019-2030）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中国鸟苷总产量占全球比重（2019-2030）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全球鸟苷市场收入及增长率：（2019-2030）&amp;（百万美元）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全球市场鸟苷市场规模：2019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全球市场鸟苷销量及增长率（2019-2030）&amp;（吨）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全球市场鸟苷价格趋势（2019-2030）&amp;（美元\u002F吨）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中国鸟苷市场收入及增长率：（2019-2030）&amp;（百万美元）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中国市场鸟苷市场规模：2019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中国市场鸟苷销量及增长率（2019-2030）&amp;（吨）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中国市场鸟苷销量占全球比重（2019-2030）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中国鸟苷收入占全球比重（2019-2030）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全球主要地区鸟苷销售收入市场份额（2019-2024）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全球主要地区鸟苷销售收入市场份额（2023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全球主要地区鸟苷收入市场份额（2024-2030）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北美（美国和加拿大）鸟苷销量份额（2019-2030）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北美（美国和加拿大）鸟苷收入份额（2019-2030）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欧洲（德国、英国、法国和意大利等国家）鸟苷销量份额（2019-2030）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欧洲（德国、英国、法国和意大利等国家）鸟苷收入份额（2019-2030）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亚太（中国、日本、韩国、中国台湾、印度和东南亚等）鸟苷销量份额（2019-2030）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亚太（中国、日本、韩国、中国台湾、印度和东南亚等）鸟苷收入份额（2019-2030）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拉美地区（墨西哥、巴西等国家）鸟苷销量份额（2019-2030）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拉美地区（墨西哥、巴西等国家）鸟苷收入份额（2019-2030）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中东及非洲（土耳其、沙特等国家）鸟苷销量份额（2019-2030）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中东及非洲（土耳其、沙特等国家）鸟苷收入份额（2019-2030）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2024年全球市场主要厂商鸟苷销量市场份额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2024年全球市场主要厂商鸟苷收入市场份额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2024年中国市场主要厂商鸟苷销量市场份额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2024年中国市场主要厂商鸟苷收入市场份额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2024年全球前五大生产商鸟苷市场份额</w:t>
      </w:r>
      <w:r>
        <w:rPr>
          <w:rFonts w:hint="eastAsia"/>
        </w:rPr>
        <w:br/>
      </w:r>
      <w:r>
        <w:rPr>
          <w:rFonts w:hint="eastAsia"/>
        </w:rPr>
        <w:t>　　图43 全球鸟苷第一梯队、第二梯队和第三梯队生产商（品牌）及市场份额（2024）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全球不同产品类型鸟苷价格走势（2019-2030）&amp;（美元\u002F吨）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全球不同应用鸟苷价格走势（2019-2030）&amp;（美元\u002F吨）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鸟苷中国企业SWOT分析</w:t>
      </w:r>
      <w:r>
        <w:rPr>
          <w:rFonts w:hint="eastAsia"/>
        </w:rPr>
        <w:br/>
      </w:r>
      <w:r>
        <w:rPr>
          <w:rFonts w:hint="eastAsia"/>
        </w:rPr>
        <w:t>　　图47 鸟苷产业链</w:t>
      </w:r>
      <w:r>
        <w:rPr>
          <w:rFonts w:hint="eastAsia"/>
        </w:rPr>
        <w:br/>
      </w:r>
      <w:r>
        <w:rPr>
          <w:rFonts w:hint="eastAsia"/>
        </w:rPr>
        <w:t>　　图48 鸟苷行业采购模式分析</w:t>
      </w:r>
      <w:r>
        <w:rPr>
          <w:rFonts w:hint="eastAsia"/>
        </w:rPr>
        <w:br/>
      </w:r>
      <w:r>
        <w:rPr>
          <w:rFonts w:hint="eastAsia"/>
        </w:rPr>
        <w:t>　　图49 鸟苷行业销售模式分析</w:t>
      </w:r>
      <w:r>
        <w:rPr>
          <w:rFonts w:hint="eastAsia"/>
        </w:rPr>
        <w:br/>
      </w:r>
      <w:r>
        <w:rPr>
          <w:rFonts w:hint="eastAsia"/>
        </w:rPr>
        <w:t>　　图50 鸟苷行业销售模式分析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53676159e4252" w:history="1">
        <w:r>
          <w:rPr>
            <w:rStyle w:val="Hyperlink"/>
          </w:rPr>
          <w:t>2024-2030年全球与中国鸟苷市场现状及行业前景分析报告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53676159e4252" w:history="1">
        <w:r>
          <w:rPr>
            <w:rStyle w:val="Hyperlink"/>
          </w:rPr>
          <w:t>https://www.20087.com/2/73/NiaoGanQianJing.html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ab6660804b5f" w:history="1">
      <w:r>
        <w:rPr>
          <w:rStyle w:val="Hyperlink"/>
        </w:rPr>
        <w:t>2024-2030年全球与中国鸟苷市场现状及行业前景分析报告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NiaoGanQianJing.html" TargetMode="External" Id="R80153676159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NiaoGanQianJing.html" TargetMode="External" Id="Rc272ab666080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2024-02-16T06:19:00Z</dcterms:created>
  <dcterms:modified xsi:type="dcterms:W3CDTF">2024-02-16T07:19:00Z</dcterms:modified>
  <dc:subject>2024-2030年全球与中国鸟苷市场现状及行业前景分析报告</dc:subject>
  <dc:title>2024-2030年全球与中国鸟苷市场现状及行业前景分析报告</dc:title>
  <cp:keywords>2024-2030年全球与中国鸟苷市场现状及行业前景分析报告</cp:keywords>
  <dc:description>2024-2030年全球与中国鸟苷市场现状及行业前景分析报告</dc:description>
</cp:coreProperties>
</file>