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f21d614884afe" w:history="1">
              <w:r>
                <w:rPr>
                  <w:rStyle w:val="Hyperlink"/>
                </w:rPr>
                <w:t>2025-2031年中国二氧化硒发展现状分析与市场前景预测报告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f21d614884afe" w:history="1">
              <w:r>
                <w:rPr>
                  <w:rStyle w:val="Hyperlink"/>
                </w:rPr>
                <w:t>2025-2031年中国二氧化硒发展现状分析与市场前景预测报告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f21d614884afe" w:history="1">
                <w:r>
                  <w:rPr>
                    <w:rStyle w:val="Hyperlink"/>
                  </w:rPr>
                  <w:t>https://www.20087.com/3/23/ErYangHuaXiShiChangQianJingFenXi.html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硒是一种重要的无机化合物，广泛应用于玻璃制造、电子器件和化工行业。该产品以其优异的光电性能、良好的化学稳定性和多样化的应用潜力而著称，适用于多种不同的工业需求场景。近年来，随着电子产业的快速发展以及对高性能材料需求的增加，二氧化硒市场需求稳步增长，并逐步成为许多企业提升产品性能的重要原材料之一。</w:t>
      </w:r>
      <w:r>
        <w:rPr>
          <w:rFonts w:hint="eastAsia"/>
        </w:rPr>
        <w:br/>
      </w:r>
      <w:r>
        <w:rPr>
          <w:rFonts w:hint="eastAsia"/>
        </w:rPr>
        <w:t>　　未来，二氧化硒的发展将更加注重技术创新和多功能性的提升。一方面，通过改进制备工艺和表面改性技术，有望进一步提高产品的光电性能、稳定性和功能性，使其能够在更广泛的市场中推广使用。例如，采用先进的溶胶-凝胶法和表面修饰技术，可以显著提升二氧化硒的质量和应用范围。另一方面，随着智能材料、物联网和大数据分析技术的快速发展，二氧化硒将在更多新兴领域中找到应用机会，如智能传感器系统、无人值守设备和全程追溯系统等。例如，开发具备智能监控和数据分析功能的智能二氧化硒生产线，提供更加高效和个性化的供应解决方案。此外，结合绿色环保和可持续发展理念，二氧化硒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f21d614884afe" w:history="1">
        <w:r>
          <w:rPr>
            <w:rStyle w:val="Hyperlink"/>
          </w:rPr>
          <w:t>2025-2031年中国二氧化硒发展现状分析与市场前景预测报告</w:t>
        </w:r>
      </w:hyperlink>
      <w:r>
        <w:rPr>
          <w:rFonts w:hint="eastAsia"/>
        </w:rPr>
        <w:t>》系统分析了二氧化硒行业的市场规模、供需关系及产业链结构，详细梳理了二氧化硒细分市场的品牌竞争态势与价格变化，重点剖析了行业内主要企业的经营状况，揭示了二氧化硒市场集中度与竞争格局。报告结合二氧化硒技术现状及未来发展方向，对行业前景进行了科学预测，明确了二氧化硒发展趋势、潜在机遇与风险。通过SWOT分析，为二氧化硒企业、投资者及政府部门提供了权威、客观的行业洞察与决策支持，助力把握二氧化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二氧化硒行业概述</w:t>
      </w:r>
      <w:r>
        <w:rPr>
          <w:rFonts w:hint="eastAsia"/>
        </w:rPr>
        <w:br/>
      </w:r>
      <w:r>
        <w:rPr>
          <w:rFonts w:hint="eastAsia"/>
        </w:rPr>
        <w:t>　　第一节 二氧化硒定义与分类</w:t>
      </w:r>
      <w:r>
        <w:rPr>
          <w:rFonts w:hint="eastAsia"/>
        </w:rPr>
        <w:br/>
      </w:r>
      <w:r>
        <w:rPr>
          <w:rFonts w:hint="eastAsia"/>
        </w:rPr>
        <w:t>　　第二节 二氧化硒应用领域</w:t>
      </w:r>
      <w:r>
        <w:rPr>
          <w:rFonts w:hint="eastAsia"/>
        </w:rPr>
        <w:br/>
      </w:r>
      <w:r>
        <w:rPr>
          <w:rFonts w:hint="eastAsia"/>
        </w:rPr>
        <w:t>　　第三节 二氧化硒行业经济指标分析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一、二氧化硒行业赢利性评估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二、二氧化硒行业成长速度分析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三、二氧化硒附加值提升空间探讨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四、二氧化硒行业进入壁垒分析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五、二氧化硒行业风险性评估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六、二氧化硒行业周期性分析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七、二氧化硒行业竞争程度指标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八、二氧化硒行业成熟度综合分析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2024-2025年全球二氧化硒行业发展分析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二、全球二氧化硒行业发展特点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一、二氧化硒行业发展趋势</w:t>
      </w:r>
      <w:r>
        <w:rPr>
          <w:rFonts w:hint="eastAsia"/>
        </w:rPr>
        <w:br/>
      </w:r>
      <w:r>
        <w:rPr>
          <w:rFonts w:hint="eastAsia"/>
        </w:rPr>
        <w:t>　　　　二、二氧化硒行业发展潜力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2024-2025年二氧化硒产能与投资动态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一、国内二氧化硒产能现状与利用效率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二氧化硒行业产量情况分析与趋势预测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1、2019-2024年二氧化硒产量及增长趋势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2、2019-2024年二氧化硒细分产品产量及份额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三、2025-2031年二氧化硒产量预测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一、2024-2025年二氧化硒行业需求现状</w:t>
      </w:r>
      <w:r>
        <w:rPr>
          <w:rFonts w:hint="eastAsia"/>
        </w:rPr>
        <w:br/>
      </w:r>
      <w:r>
        <w:rPr>
          <w:rFonts w:hint="eastAsia"/>
        </w:rPr>
        <w:t>　　　　二、二氧化硒客户群体与需求特点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国内外二氧化硒行业技术差异与原因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2019-2024年中国二氧化硒行业进出口情况分析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一、2019-2024年二氧化硒进口规模分析</w:t>
      </w:r>
      <w:r>
        <w:rPr>
          <w:rFonts w:hint="eastAsia"/>
        </w:rPr>
        <w:br/>
      </w:r>
      <w:r>
        <w:rPr>
          <w:rFonts w:hint="eastAsia"/>
        </w:rPr>
        <w:t>　　　　二、二氧化硒主要进口来源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一、2019-2024年二氧化硒出口规模分析</w:t>
      </w:r>
      <w:r>
        <w:rPr>
          <w:rFonts w:hint="eastAsia"/>
        </w:rPr>
        <w:br/>
      </w:r>
      <w:r>
        <w:rPr>
          <w:rFonts w:hint="eastAsia"/>
        </w:rPr>
        <w:t>　　　　二、二氧化硒主要出口目的地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中国二氧化硒行业总体规模分析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一、二氧化硒企业数量与结构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二、二氧化硒从业人员规模</w:t>
      </w:r>
      <w:r>
        <w:rPr>
          <w:rFonts w:hint="eastAsia"/>
        </w:rPr>
        <w:br/>
      </w:r>
      <w:r>
        <w:rPr>
          <w:rFonts w:hint="eastAsia"/>
        </w:rPr>
        <w:t>　　　　三、二氧化硒行业资产状况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中国二氧化硒行业竞争格局分析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2024-2025年二氧化硒行业竞争力分析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2025年中国二氧化硒企业发展策略分析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二氧化硒市场策略分析</w:t>
      </w:r>
      <w:r>
        <w:rPr>
          <w:rFonts w:hint="eastAsia"/>
        </w:rPr>
        <w:br/>
      </w:r>
      <w:r>
        <w:rPr>
          <w:rFonts w:hint="eastAsia"/>
        </w:rPr>
        <w:t>　　　　一、二氧化硒市场定位与拓展策略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二、二氧化硒市场细分与目标客户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二氧化硒销售策略分析</w:t>
      </w:r>
      <w:r>
        <w:rPr>
          <w:rFonts w:hint="eastAsia"/>
        </w:rPr>
        <w:br/>
      </w:r>
      <w:r>
        <w:rPr>
          <w:rFonts w:hint="eastAsia"/>
        </w:rPr>
        <w:t>　　　　一、二氧化硒销售渠道与网络建设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提高二氧化硒企业竞争力建议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二氧化硒品牌战略思考</w:t>
      </w:r>
      <w:r>
        <w:rPr>
          <w:rFonts w:hint="eastAsia"/>
        </w:rPr>
        <w:br/>
      </w:r>
      <w:r>
        <w:rPr>
          <w:rFonts w:hint="eastAsia"/>
        </w:rPr>
        <w:t>　　　　一、二氧化硒品牌建设与维护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中国二氧化硒行业风险与对策</w:t>
      </w:r>
      <w:r>
        <w:rPr>
          <w:rFonts w:hint="eastAsia"/>
        </w:rPr>
        <w:br/>
      </w:r>
      <w:r>
        <w:rPr>
          <w:rFonts w:hint="eastAsia"/>
        </w:rPr>
        <w:t>　　第一节 二氧化硒行业SWOT分析</w:t>
      </w:r>
      <w:r>
        <w:rPr>
          <w:rFonts w:hint="eastAsia"/>
        </w:rPr>
        <w:br/>
      </w:r>
      <w:r>
        <w:rPr>
          <w:rFonts w:hint="eastAsia"/>
        </w:rPr>
        <w:t>　　　　一、二氧化硒行业优势分析</w:t>
      </w:r>
      <w:r>
        <w:rPr>
          <w:rFonts w:hint="eastAsia"/>
        </w:rPr>
        <w:br/>
      </w:r>
      <w:r>
        <w:rPr>
          <w:rFonts w:hint="eastAsia"/>
        </w:rPr>
        <w:t>　　　　二、二氧化硒行业劣势分析</w:t>
      </w:r>
      <w:r>
        <w:rPr>
          <w:rFonts w:hint="eastAsia"/>
        </w:rPr>
        <w:br/>
      </w:r>
      <w:r>
        <w:rPr>
          <w:rFonts w:hint="eastAsia"/>
        </w:rPr>
        <w:t>　　　　三、二氧化硒市场机会探索</w:t>
      </w:r>
      <w:r>
        <w:rPr>
          <w:rFonts w:hint="eastAsia"/>
        </w:rPr>
        <w:br/>
      </w:r>
      <w:r>
        <w:rPr>
          <w:rFonts w:hint="eastAsia"/>
        </w:rPr>
        <w:t>　　　　四、二氧化硒市场威胁评估</w:t>
      </w:r>
      <w:r>
        <w:rPr>
          <w:rFonts w:hint="eastAsia"/>
        </w:rPr>
        <w:br/>
      </w:r>
      <w:r>
        <w:rPr>
          <w:rFonts w:hint="eastAsia"/>
        </w:rPr>
        <w:t>　　第二节 二氧化硒行业风险及对策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2025-2031年中国二氧化硒行业前景与发展趋势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2025-2031年二氧化硒行业发展趋势与方向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一、二氧化硒行业发展方向预测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2025-2031年二氧化硒行业发展潜力与机遇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一、二氧化硒市场发展潜力评估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中智林^－二氧化硒行业发展建议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二氧化硒行业类别</w:t>
      </w:r>
      <w:r>
        <w:rPr>
          <w:rFonts w:hint="eastAsia"/>
        </w:rPr>
        <w:br/>
      </w:r>
      <w:r>
        <w:rPr>
          <w:rFonts w:hint="eastAsia"/>
        </w:rPr>
        <w:t>　　图表 二氧化硒行业产业链调研</w:t>
      </w:r>
      <w:r>
        <w:rPr>
          <w:rFonts w:hint="eastAsia"/>
        </w:rPr>
        <w:br/>
      </w:r>
      <w:r>
        <w:rPr>
          <w:rFonts w:hint="eastAsia"/>
        </w:rPr>
        <w:t>　　图表 二氧化硒行业现状</w:t>
      </w:r>
      <w:r>
        <w:rPr>
          <w:rFonts w:hint="eastAsia"/>
        </w:rPr>
        <w:br/>
      </w:r>
      <w:r>
        <w:rPr>
          <w:rFonts w:hint="eastAsia"/>
        </w:rPr>
        <w:t>　　图表 二氧化硒行业标准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2025年中国二氧化硒行业产能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2019-2024年中国二氧化硒行业产量统计</w:t>
      </w:r>
      <w:r>
        <w:rPr>
          <w:rFonts w:hint="eastAsia"/>
        </w:rPr>
        <w:br/>
      </w:r>
      <w:r>
        <w:rPr>
          <w:rFonts w:hint="eastAsia"/>
        </w:rPr>
        <w:t>　　图表 二氧化硒行业动态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2019-2024年中国二氧化硒市场需求量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2019-2024年中国二氧化硒行情</w:t>
      </w:r>
      <w:r>
        <w:rPr>
          <w:rFonts w:hint="eastAsia"/>
        </w:rPr>
        <w:br/>
      </w:r>
      <w:r>
        <w:rPr>
          <w:rFonts w:hint="eastAsia"/>
        </w:rPr>
        <w:t>　　图表 2019-2024年中国二氧化硒价格走势图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2019-2024年中国二氧化硒进口统计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**地区二氧化硒市场规模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**地区二氧化硒市场调研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**地区二氧化硒市场规模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**地区二氧化硒市场调研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二氧化硒行业竞争对手分析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f21d614884afe" w:history="1">
        <w:r>
          <w:rPr>
            <w:rStyle w:val="Hyperlink"/>
          </w:rPr>
          <w:t>2025-2031年中国二氧化硒发展现状分析与市场前景预测报告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f21d614884afe" w:history="1">
        <w:r>
          <w:rPr>
            <w:rStyle w:val="Hyperlink"/>
          </w:rPr>
          <w:t>https://www.20087.com/3/23/ErYangHuaXiShiChangQianJingFenXi.html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硒能治脂溢性皮炎吗、二氧化硒洗发剂、二氧化硒去头屑有效果吗、二氧化硒洗头的正确用法、二硫化硒和酮康唑区别、二氧化硒怎么读、二硫化硒洗剂一停用就复发、二氧化硒洗头的作用与功效、二硫化硒洗头多久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0f6c22c954df6" w:history="1">
      <w:r>
        <w:rPr>
          <w:rStyle w:val="Hyperlink"/>
        </w:rPr>
        <w:t>2025-2031年中国二氧化硒发展现状分析与市场前景预测报告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ErYangHuaXiShiChangQianJingFenXi.html" TargetMode="External" Id="Rc72f21d61488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ErYangHuaXiShiChangQianJingFenXi.html" TargetMode="External" Id="R24a0f6c22c95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2025-01-18T05:16:59Z</dcterms:created>
  <dcterms:modified xsi:type="dcterms:W3CDTF">2025-01-18T06:16:59Z</dcterms:modified>
  <dc:subject>2025-2031年中国二氧化硒发展现状分析与市场前景预测报告</dc:subject>
  <dc:title>2025-2031年中国二氧化硒发展现状分析与市场前景预测报告</dc:title>
  <cp:keywords>2025-2031年中国二氧化硒发展现状分析与市场前景预测报告</cp:keywords>
  <dc:description>2025-2031年中国二氧化硒发展现状分析与市场前景预测报告</dc:description>
</cp:coreProperties>
</file>