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bd803be14495" w:history="1">
              <w:r>
                <w:rPr>
                  <w:rStyle w:val="Hyperlink"/>
                </w:rPr>
                <w:t>2026-2032年中国叔戊氧基钾发展现状与市场前景预测报告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bd803be14495" w:history="1">
              <w:r>
                <w:rPr>
                  <w:rStyle w:val="Hyperlink"/>
                </w:rPr>
                <w:t>2026-2032年中国叔戊氧基钾发展现状与市场前景预测报告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0bd803be14495" w:history="1">
                <w:r>
                  <w:rPr>
                    <w:rStyle w:val="Hyperlink"/>
                  </w:rPr>
                  <w:t>https://www.20087.com/3/93/ShuWuYangJiJiaHangYeQianJingQuShi.html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戊氧基钾是一种强碱性有机金属试剂，广泛应用于医药中间体、农药合成及精细化工领域，常作为脱卤化氢、烷基化或缩合反应的催化剂或促进剂。该化合物通常以固体或溶液形式储存，对水分和氧气高度敏感，需在惰性气体保护下操作。目前，叔戊氧基钾以叔戊醇与金属钾直接反应为主，对原料纯度、反应温度控制及后处理干燥工艺要求严格，以确保产物活性与储存稳定性。在制药行业，叔戊氧基钾因反应选择性高、副产物易分离而备受青睐，尤其在构建杂环骨架或手性中心时具有不可替代性。然而，其强腐蚀性、遇水放热剧烈及运输储存风险，对使用者安全培训与应急处置能力提出较高要求。</w:t>
      </w:r>
      <w:r>
        <w:rPr>
          <w:rFonts w:hint="eastAsia"/>
        </w:rPr>
        <w:br/>
      </w:r>
      <w:r>
        <w:rPr>
          <w:rFonts w:hint="eastAsia"/>
        </w:rPr>
        <w:t>　　未来，叔戊氧基钾的应用将更加聚焦于高附加值合成路径与绿色工艺适配。固载化技术（如负载于多孔硅胶或聚合物微球）有望降低其操作危险性并实现催化剂量的精准控制，便于连续流反应器集成。在可持续化学推动下，企业将探索以生物基叔戊醇为原料的合成路线，减少石化依赖。安全方面，稳定化配方（如与惰性盐共结晶）或即用型溶液包将提升现场使用便捷性与安全性。此外，伴随连续制造在制药领域的普及，微型化、密闭式叔戊氧基钾加料系统将与在线分析（PAT）联动，实现反应终点精准判断与试剂消耗最小化。全球化学品法规趋严亦将促使供应商强化GHS标签、SDS更新及全链条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0bd803be14495" w:history="1">
        <w:r>
          <w:rPr>
            <w:rStyle w:val="Hyperlink"/>
          </w:rPr>
          <w:t>2026-2032年中国叔戊氧基钾发展现状与市场前景预测报告</w:t>
        </w:r>
      </w:hyperlink>
      <w:r>
        <w:rPr>
          <w:rFonts w:hint="eastAsia"/>
        </w:rPr>
        <w:t>》通过全面的行业调研，系统梳理了叔戊氧基钾产业链的各个环节，详细分析了叔戊氧基钾市场规模、需求变化及价格趋势。报告结合当前叔戊氧基钾行业现状，科学预测了市场前景与发展方向，并解读了重点企业的竞争格局、市场集中度及品牌表现。同时，报告对叔戊氧基钾细分市场进行了深入探讨，结合叔戊氧基钾技术现状与SWOT分析，揭示了叔戊氧基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叔戊氧基钾市场概述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按照不同产品类型，叔戊氧基钾主要可以分为如下几个类别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中国不同产品类型叔戊氧基钾增长趋势2021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从不同应用，叔戊氧基钾主要包括如下几个方面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中国不同应用叔戊氧基钾增长趋势2021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中国叔戊氧基钾发展现状及未来趋势（2021-2032）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中国市场叔戊氧基钾收入及增长率（2021-2032）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中国市场叔戊氧基钾销量及增长率（2021-2032）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中国市场主要叔戊氧基钾厂商分析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中国市场主要厂商叔戊氧基钾销量及市场占有率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中国市场主要厂商叔戊氧基钾销量（2021-2026）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中国市场主要厂商叔戊氧基钾销量市场份额（2021-2026）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中国市场主要厂商叔戊氧基钾收入及市场占有率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中国市场主要厂商叔戊氧基钾收入（2021-2026）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中国市场主要厂商叔戊氧基钾收入市场份额（2021-2026）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2025年中国市场主要厂商叔戊氧基钾收入排名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中国市场主要厂商叔戊氧基钾价格（2021-2026）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中国市场主要厂商叔戊氧基钾总部及产地分布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中国市场主要厂商成立时间及叔戊氧基钾商业化日期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中国市场主要厂商叔戊氧基钾产品类型及应用</w:t>
      </w:r>
      <w:r>
        <w:rPr>
          <w:rFonts w:hint="eastAsia"/>
        </w:rPr>
        <w:br/>
      </w:r>
      <w:r>
        <w:rPr>
          <w:rFonts w:hint="eastAsia"/>
        </w:rPr>
        <w:t>　　2.7 叔戊氧基钾行业集中度、竞争程度分析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叔戊氧基钾行业集中度分析：2025年中国Top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中国市场叔戊氧基钾第一梯队、第二梯队和第三梯队厂商（品牌）及2025年市场份额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重点企业（11）在中国市场叔戊氧基钾销量、收入、价格及毛利率（2021-2026）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不同产品类型叔戊氧基钾分析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中国市场不同产品类型叔戊氧基钾销量（2021-2032）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中国市场不同产品类型叔戊氧基钾销量及市场份额（2021-2026）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中国市场不同产品类型叔戊氧基钾销量预测（2027-2032）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中国市场不同产品类型叔戊氧基钾规模（2021-2032）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中国市场不同产品类型叔戊氧基钾规模及市场份额（2021-2026）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中国市场不同产品类型叔戊氧基钾规模预测（2027-2032）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中国市场不同产品类型叔戊氧基钾价格走势（2021-2032）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不同应用叔戊氧基钾分析</w:t>
      </w:r>
      <w:r>
        <w:rPr>
          <w:rFonts w:hint="eastAsia"/>
        </w:rPr>
        <w:br/>
      </w:r>
      <w:r>
        <w:rPr>
          <w:rFonts w:hint="eastAsia"/>
        </w:rPr>
        <w:t>　　5.1 中国市场不同应用叔戊氧基钾销量（2021-2032）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中国市场不同应用叔戊氧基钾销量及市场份额（2021-2026）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中国市场不同应用叔戊氧基钾销量预测（2027-2032）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中国市场不同应用叔戊氧基钾规模（2021-2032）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中国市场不同应用叔戊氧基钾规模及市场份额（2021-2026）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中国市场不同应用叔戊氧基钾规模预测（2027-2032）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中国市场不同应用叔戊氧基钾价格走势（2021-2032）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叔戊氧基钾行业发展分析---发展趋势</w:t>
      </w:r>
      <w:r>
        <w:rPr>
          <w:rFonts w:hint="eastAsia"/>
        </w:rPr>
        <w:br/>
      </w:r>
      <w:r>
        <w:rPr>
          <w:rFonts w:hint="eastAsia"/>
        </w:rPr>
        <w:t>　　6.2 叔戊氧基钾行业发展分析---厂商壁垒</w:t>
      </w:r>
      <w:r>
        <w:rPr>
          <w:rFonts w:hint="eastAsia"/>
        </w:rPr>
        <w:br/>
      </w:r>
      <w:r>
        <w:rPr>
          <w:rFonts w:hint="eastAsia"/>
        </w:rPr>
        <w:t>　　6.3 叔戊氧基钾行业发展分析---驱动因素</w:t>
      </w:r>
      <w:r>
        <w:rPr>
          <w:rFonts w:hint="eastAsia"/>
        </w:rPr>
        <w:br/>
      </w:r>
      <w:r>
        <w:rPr>
          <w:rFonts w:hint="eastAsia"/>
        </w:rPr>
        <w:t>　　6.4 叔戊氧基钾行业发展分析---制约因素</w:t>
      </w:r>
      <w:r>
        <w:rPr>
          <w:rFonts w:hint="eastAsia"/>
        </w:rPr>
        <w:br/>
      </w:r>
      <w:r>
        <w:rPr>
          <w:rFonts w:hint="eastAsia"/>
        </w:rPr>
        <w:t>　　6.5 叔戊氧基钾中国企业SWOT分析</w:t>
      </w:r>
      <w:r>
        <w:rPr>
          <w:rFonts w:hint="eastAsia"/>
        </w:rPr>
        <w:br/>
      </w:r>
      <w:r>
        <w:rPr>
          <w:rFonts w:hint="eastAsia"/>
        </w:rPr>
        <w:t>　　6.6 叔戊氧基钾行业发展分析---行业政策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叔戊氧基钾行业产业链简介</w:t>
      </w:r>
      <w:r>
        <w:rPr>
          <w:rFonts w:hint="eastAsia"/>
        </w:rPr>
        <w:br/>
      </w:r>
      <w:r>
        <w:rPr>
          <w:rFonts w:hint="eastAsia"/>
        </w:rPr>
        <w:t>　　7.2 叔戊氧基钾产业链分析-上游</w:t>
      </w:r>
      <w:r>
        <w:rPr>
          <w:rFonts w:hint="eastAsia"/>
        </w:rPr>
        <w:br/>
      </w:r>
      <w:r>
        <w:rPr>
          <w:rFonts w:hint="eastAsia"/>
        </w:rPr>
        <w:t>　　7.3 叔戊氧基钾产业链分析-中游</w:t>
      </w:r>
      <w:r>
        <w:rPr>
          <w:rFonts w:hint="eastAsia"/>
        </w:rPr>
        <w:br/>
      </w:r>
      <w:r>
        <w:rPr>
          <w:rFonts w:hint="eastAsia"/>
        </w:rPr>
        <w:t>　　7.4 叔戊氧基钾产业链分析-下游</w:t>
      </w:r>
      <w:r>
        <w:rPr>
          <w:rFonts w:hint="eastAsia"/>
        </w:rPr>
        <w:br/>
      </w:r>
      <w:r>
        <w:rPr>
          <w:rFonts w:hint="eastAsia"/>
        </w:rPr>
        <w:t>　　7.5 叔戊氧基钾行业采购模式</w:t>
      </w:r>
      <w:r>
        <w:rPr>
          <w:rFonts w:hint="eastAsia"/>
        </w:rPr>
        <w:br/>
      </w:r>
      <w:r>
        <w:rPr>
          <w:rFonts w:hint="eastAsia"/>
        </w:rPr>
        <w:t>　　7.6 叔戊氧基钾行业生产模式</w:t>
      </w:r>
      <w:r>
        <w:rPr>
          <w:rFonts w:hint="eastAsia"/>
        </w:rPr>
        <w:br/>
      </w:r>
      <w:r>
        <w:rPr>
          <w:rFonts w:hint="eastAsia"/>
        </w:rPr>
        <w:t>　　7.7 叔戊氧基钾行业销售模式及销售渠道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中国本土叔戊氧基钾产能、产量分析</w:t>
      </w:r>
      <w:r>
        <w:rPr>
          <w:rFonts w:hint="eastAsia"/>
        </w:rPr>
        <w:br/>
      </w:r>
      <w:r>
        <w:rPr>
          <w:rFonts w:hint="eastAsia"/>
        </w:rPr>
        <w:t>　　8.1 中国叔戊氧基钾供需现状及预测（2021-2032）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中国叔戊氧基钾产能、产量、产能利用率及发展趋势（2021-2032）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中国叔戊氧基钾产量、市场需求量及发展趋势（2021-2032）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中国叔戊氧基钾进出口分析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中国市场叔戊氧基钾主要进口来源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中国市场叔戊氧基钾主要出口目的地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不同产品类型叔戊氧基钾市场规模2021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不同应用叔戊氧基钾市场规模2021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中国市场主要厂商叔戊氧基钾销量（2021-2026）&amp;（吨）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中国市场主要厂商叔戊氧基钾销量市场份额（2021-2026）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中国市场主要厂商叔戊氧基钾收入（2021-2026）&amp;（万元）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中国市场主要厂商叔戊氧基钾收入份额（2021-2026）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2025年中国主要生产商叔戊氧基钾收入排名（万元）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中国市场主要厂商叔戊氧基钾价格（2021-2026）&amp;（元/吨）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中国市场主要厂商叔戊氧基钾总部及产地分布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中国市场主要厂商成立时间及叔戊氧基钾商业化日期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中国市场主要厂商叔戊氧基钾产品类型及应用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2025年中国市场叔戊氧基钾主要厂商市场地位（第一梯队、第二梯队和第三梯队）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叔戊氧基钾市场投资、并购等现状分析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叔戊氧基钾生产基地、总部、竞争对手及市场地位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叔戊氧基钾产品规格、参数及市场应用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叔戊氧基钾销量（吨）、收入（万元）、价格（元/吨）及毛利率（2021-2026）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中国市场不同产品类型叔戊氧基钾销量（2021-2026）&amp;（吨）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中国市场不同产品类型叔戊氧基钾销量市场份额（2021-2026）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中国市场不同产品类型叔戊氧基钾销量预测（2027-2032）&amp;（吨）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中国市场不同产品类型叔戊氧基钾销量市场份额预测（2027-2032）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中国市场不同产品类型叔戊氧基钾规模（2021-2026）&amp;（万元）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中国市场不同产品类型叔戊氧基钾规模市场份额（2021-2026）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中国市场不同产品类型叔戊氧基钾规模预测（2027-2032）&amp;（万元）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中国市场不同产品类型叔戊氧基钾规模市场份额预测（2027-2032）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中国市场不同应用叔戊氧基钾销量（2021-2026）&amp;（吨）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中国市场不同应用叔戊氧基钾销量市场份额（2021-2026）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中国市场不同应用叔戊氧基钾销量预测（2027-2032）&amp;（吨）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中国市场不同应用叔戊氧基钾销量市场份额预测（2027-2032）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中国市场不同应用叔戊氧基钾规模（2021-2026）&amp;（万元）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中国市场不同应用叔戊氧基钾规模市场份额（2021-2026）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中国市场不同应用叔戊氧基钾规模预测（2027-2032）&amp;（万元）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中国市场不同应用叔戊氧基钾规模市场份额预测（2027-2032）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叔戊氧基钾行业发展分析---发展趋势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叔戊氧基钾行业发展分析---厂商壁垒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叔戊氧基钾行业发展分析---驱动因素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叔戊氧基钾行业发展分析---制约因素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叔戊氧基钾行业相关重点政策一览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叔戊氧基钾行业供应链分析</w:t>
      </w:r>
      <w:r>
        <w:rPr>
          <w:rFonts w:hint="eastAsia"/>
        </w:rPr>
        <w:br/>
      </w:r>
      <w:r>
        <w:rPr>
          <w:rFonts w:hint="eastAsia"/>
        </w:rPr>
        <w:t>　　表 91： 叔戊氧基钾上游原料供应商</w:t>
      </w:r>
      <w:r>
        <w:rPr>
          <w:rFonts w:hint="eastAsia"/>
        </w:rPr>
        <w:br/>
      </w:r>
      <w:r>
        <w:rPr>
          <w:rFonts w:hint="eastAsia"/>
        </w:rPr>
        <w:t>　　表 92： 叔戊氧基钾行业主要下游客户</w:t>
      </w:r>
      <w:r>
        <w:rPr>
          <w:rFonts w:hint="eastAsia"/>
        </w:rPr>
        <w:br/>
      </w:r>
      <w:r>
        <w:rPr>
          <w:rFonts w:hint="eastAsia"/>
        </w:rPr>
        <w:t>　　表 93： 叔戊氧基钾典型经销商</w:t>
      </w:r>
      <w:r>
        <w:rPr>
          <w:rFonts w:hint="eastAsia"/>
        </w:rPr>
        <w:br/>
      </w:r>
      <w:r>
        <w:rPr>
          <w:rFonts w:hint="eastAsia"/>
        </w:rPr>
        <w:t>　　表 94： 中国叔戊氧基钾产量、销量、进口量及出口量（2021-2026）&amp;（吨）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中国叔戊氧基钾产量、销量、进口量及出口量预测（2027-2032）&amp;（吨）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中国市场叔戊氧基钾主要进口来源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中国市场叔戊氧基钾主要出口目的地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叔戊氧基钾产品图片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中国不同产品类型叔戊氧基钾市场规模市场份额2025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中国不同应用叔戊氧基钾市场份额2025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中国市场叔戊氧基钾市场规模，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中国市场叔戊氧基钾收入及增长率（2021-2032）&amp;（万元）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中国市场叔戊氧基钾销量及增长率（2021-2032）&amp;（吨）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2025年中国市场主要厂商叔戊氧基钾销量市场份额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2025年中国市场主要厂商叔戊氧基钾收入市场份额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2025年中国市场前五大厂商叔戊氧基钾市场份额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2025年中国市场叔戊氧基钾第一梯队、第二梯队和第三梯队厂商（品牌）及市场份额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中国市场不同产品类型叔戊氧基钾价格走势（2021-2032）&amp;（元/吨）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中国市场不同应用叔戊氧基钾价格走势（2021-2032）&amp;（元/吨）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叔戊氧基钾中国企业SWOT分析</w:t>
      </w:r>
      <w:r>
        <w:rPr>
          <w:rFonts w:hint="eastAsia"/>
        </w:rPr>
        <w:br/>
      </w:r>
      <w:r>
        <w:rPr>
          <w:rFonts w:hint="eastAsia"/>
        </w:rPr>
        <w:t>　　图 19： 叔戊氧基钾产业链</w:t>
      </w:r>
      <w:r>
        <w:rPr>
          <w:rFonts w:hint="eastAsia"/>
        </w:rPr>
        <w:br/>
      </w:r>
      <w:r>
        <w:rPr>
          <w:rFonts w:hint="eastAsia"/>
        </w:rPr>
        <w:t>　　图 20： 叔戊氧基钾行业采购模式分析</w:t>
      </w:r>
      <w:r>
        <w:rPr>
          <w:rFonts w:hint="eastAsia"/>
        </w:rPr>
        <w:br/>
      </w:r>
      <w:r>
        <w:rPr>
          <w:rFonts w:hint="eastAsia"/>
        </w:rPr>
        <w:t>　　图 21： 叔戊氧基钾行业生产模式分析</w:t>
      </w:r>
      <w:r>
        <w:rPr>
          <w:rFonts w:hint="eastAsia"/>
        </w:rPr>
        <w:br/>
      </w:r>
      <w:r>
        <w:rPr>
          <w:rFonts w:hint="eastAsia"/>
        </w:rPr>
        <w:t>　　图 22： 叔戊氧基钾行业销售模式分析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中国叔戊氧基钾产能、产量、产能利用率及发展趋势（2021-2032）&amp;（吨）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中国叔戊氧基钾产量、市场需求量及发展趋势（2021-2032）&amp;（吨）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bd803be14495" w:history="1">
        <w:r>
          <w:rPr>
            <w:rStyle w:val="Hyperlink"/>
          </w:rPr>
          <w:t>2026-2032年中国叔戊氧基钾发展现状与市场前景预测报告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0bd803be14495" w:history="1">
        <w:r>
          <w:rPr>
            <w:rStyle w:val="Hyperlink"/>
          </w:rPr>
          <w:t>https://www.20087.com/3/93/ShuWuYangJiJiaHangYeQianJingQuShi.html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热点：甲基戊酮、叔戊氧基钾工厂、过氧化钾、叔戊氧基钾做盐酸滴定方法、叔丁醇钾、叔戊氧基钠、叔丁醇钾结构式、叔戊基氯、磷酸二氢钾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9e2780a14dfb" w:history="1">
      <w:r>
        <w:rPr>
          <w:rStyle w:val="Hyperlink"/>
        </w:rPr>
        <w:t>2026-2032年中国叔戊氧基钾发展现状与市场前景预测报告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WuYangJiJiaHangYeQianJingQuShi.html" TargetMode="External" Id="R62d0bd803be1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WuYangJiJiaHangYeQianJingQuShi.html" TargetMode="External" Id="R313b9e2780a1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2026-01-20T02:29:03Z</dcterms:created>
  <dcterms:modified xsi:type="dcterms:W3CDTF">2026-01-20T03:29:03Z</dcterms:modified>
  <dc:subject>2026-2032年中国叔戊氧基钾发展现状与市场前景预测报告</dc:subject>
  <dc:title>2026-2032年中国叔戊氧基钾发展现状与市场前景预测报告</dc:title>
  <cp:keywords>2026-2032年中国叔戊氧基钾发展现状与市场前景预测报告</cp:keywords>
  <dc:description>2026-2032年中国叔戊氧基钾发展现状与市场前景预测报告</dc:description>
</cp:coreProperties>
</file>