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55d2bb54d4a8c" w:history="1">
              <w:r>
                <w:rPr>
                  <w:rStyle w:val="Hyperlink"/>
                </w:rPr>
                <w:t>2025年版中国木浆市场现状调研与发展前景分析报告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55d2bb54d4a8c" w:history="1">
              <w:r>
                <w:rPr>
                  <w:rStyle w:val="Hyperlink"/>
                </w:rPr>
                <w:t>2025年版中国木浆市场现状调研与发展前景分析报告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2111633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55d2bb54d4a8c" w:history="1">
                <w:r>
                  <w:rPr>
                    <w:rStyle w:val="Hyperlink"/>
                  </w:rPr>
                  <w:t>https://www.20087.com/3/63/MuJiangDeXianZhuangHeFaZhanQuShi.html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浆是造纸和纤维制品的主要原料，近年来随着环保意识的提升和循环经济的发展，木浆行业正经历着深刻变革。现代木浆生产不仅提高了原料利用率和能源效率，还减少了废水和废气排放，同时，对可持续林木资源的管理，确保了木浆生产的环境友好性和长期可行性。</w:t>
      </w:r>
      <w:r>
        <w:rPr>
          <w:rFonts w:hint="eastAsia"/>
        </w:rPr>
        <w:br/>
      </w:r>
      <w:r>
        <w:rPr>
          <w:rFonts w:hint="eastAsia"/>
        </w:rPr>
        <w:t>　　未来，木浆行业的发展将更加侧重于绿色化和高值化。绿色化趋势体现在采用更环保的制浆技术和生物基原料，如竹子、麻类植物等，减少对传统木材的依赖。高值化趋势则意味着开发木浆在新材料领域的应用，如生物塑料、功能性纤维和生物燃料，以及提高木浆的附加值，如用于高级纸张和特种纸的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55d2bb54d4a8c" w:history="1">
        <w:r>
          <w:rPr>
            <w:rStyle w:val="Hyperlink"/>
          </w:rPr>
          <w:t>2025年版中国木浆市场现状调研与发展前景分析报告</w:t>
        </w:r>
      </w:hyperlink>
      <w:r>
        <w:rPr>
          <w:rFonts w:hint="eastAsia"/>
        </w:rPr>
        <w:t>》基于多年行业研究积累，结合木浆市场发展现状，依托行业权威数据资源和长期市场监测数据库，对木浆市场规模、技术现状及未来方向进行了全面分析。报告梳理了木浆行业竞争格局，重点评估了主要企业的市场表现及品牌影响力，并通过SWOT分析揭示了木浆行业机遇与潜在风险。同时，报告对木浆市场前景和发展趋势进行了科学预测，为投资者提供了投资价值判断和策略建议，助力把握木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木浆行业状况分析</w:t>
      </w:r>
      <w:r>
        <w:rPr>
          <w:rFonts w:hint="eastAsia"/>
        </w:rPr>
        <w:br/>
      </w:r>
      <w:r>
        <w:rPr>
          <w:rFonts w:hint="eastAsia"/>
        </w:rPr>
        <w:t>第一章 中国木浆行业发展环境分析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三、收入增长情况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五、社会消费品零售额分析</w:t>
      </w:r>
      <w:r>
        <w:rPr>
          <w:rFonts w:hint="eastAsia"/>
        </w:rPr>
        <w:br/>
      </w:r>
      <w:r>
        <w:rPr>
          <w:rFonts w:hint="eastAsia"/>
        </w:rPr>
        <w:t>　　　　六、存贷款利率变化</w:t>
      </w:r>
      <w:r>
        <w:rPr>
          <w:rFonts w:hint="eastAsia"/>
        </w:rPr>
        <w:br/>
      </w:r>
      <w:r>
        <w:rPr>
          <w:rFonts w:hint="eastAsia"/>
        </w:rPr>
        <w:t>　　　　七、人民币汇率变化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木浆行业地位分析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第五节 木浆行业发展的"波特五力模型"分析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影响木浆行业发展的主要因素分析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木浆产业发展现状分析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2020-2025年木浆产业规模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　　我国进口木浆依存度不断上升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木浆行业发展分析</w:t>
      </w:r>
      <w:r>
        <w:rPr>
          <w:rFonts w:hint="eastAsia"/>
        </w:rPr>
        <w:br/>
      </w:r>
      <w:r>
        <w:rPr>
          <w:rFonts w:hint="eastAsia"/>
        </w:rPr>
        <w:t>第三章 2025-2031年中国木浆需求与消费状况分析及预测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2020-2025年中国木浆产量统计分析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2020-2025年中国木浆消费量统计分析</w:t>
      </w:r>
      <w:r>
        <w:rPr>
          <w:rFonts w:hint="eastAsia"/>
        </w:rPr>
        <w:br/>
      </w:r>
      <w:r>
        <w:rPr>
          <w:rFonts w:hint="eastAsia"/>
        </w:rPr>
        <w:t>　　第三节 2025-2031年中国木浆产量预测</w:t>
      </w:r>
      <w:r>
        <w:rPr>
          <w:rFonts w:hint="eastAsia"/>
        </w:rPr>
        <w:br/>
      </w:r>
      <w:r>
        <w:rPr>
          <w:rFonts w:hint="eastAsia"/>
        </w:rPr>
        <w:t>　　第四节 2025-2031年中国木浆消费量预测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木浆上下游产业发展</w:t>
      </w:r>
      <w:r>
        <w:rPr>
          <w:rFonts w:hint="eastAsia"/>
        </w:rPr>
        <w:br/>
      </w:r>
      <w:r>
        <w:rPr>
          <w:rFonts w:hint="eastAsia"/>
        </w:rPr>
        <w:t>　　第一节 木浆上下游产业构成</w:t>
      </w:r>
      <w:r>
        <w:rPr>
          <w:rFonts w:hint="eastAsia"/>
        </w:rPr>
        <w:br/>
      </w:r>
      <w:r>
        <w:rPr>
          <w:rFonts w:hint="eastAsia"/>
        </w:rPr>
        <w:t>　　第二节 上下游细分市场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二、2020-2025年木浆产品消费量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木浆上下游产业竞争能力比较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中国木浆行业市场规模分析及预测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我国木浆市场结构分析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2020-2025年中国木浆行业市场规模分析</w:t>
      </w:r>
      <w:r>
        <w:rPr>
          <w:rFonts w:hint="eastAsia"/>
        </w:rPr>
        <w:br/>
      </w:r>
      <w:r>
        <w:rPr>
          <w:rFonts w:hint="eastAsia"/>
        </w:rPr>
        <w:t>　　第三节 中国木浆行业区域市场规模分析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2025-2031年中国木浆行业市场规模预测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木浆产业链整合策略研究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木浆企业资源整合策略研究</w:t>
      </w:r>
      <w:r>
        <w:rPr>
          <w:rFonts w:hint="eastAsia"/>
        </w:rPr>
        <w:br/>
      </w:r>
      <w:r>
        <w:rPr>
          <w:rFonts w:hint="eastAsia"/>
        </w:rPr>
        <w:t>　　第一节 木浆企业存在问题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中国木浆行业市场价格分析及预测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2020-2025年中国木浆行业平均价格分析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2025-2031年中国木浆行业价格趋向分析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木浆重点企业分析</w:t>
      </w:r>
      <w:r>
        <w:rPr>
          <w:rFonts w:hint="eastAsia"/>
        </w:rPr>
        <w:br/>
      </w:r>
      <w:r>
        <w:rPr>
          <w:rFonts w:hint="eastAsia"/>
        </w:rPr>
        <w:t>　　第一节 湖南怀化骏泰浆纸有限公司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云南云景林纸股份有限公司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广西南宁凤凰纸业有限公司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江苏金利达纸业有限公司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重庆理文造纸有限公司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海南金海浆纸业有限公司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第七节 广西贺达纸业有限责任公司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第八节 广东鼎丰纸业有限公司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木浆行业趋势以及投资分析</w:t>
      </w:r>
      <w:r>
        <w:rPr>
          <w:rFonts w:hint="eastAsia"/>
        </w:rPr>
        <w:br/>
      </w:r>
      <w:r>
        <w:rPr>
          <w:rFonts w:hint="eastAsia"/>
        </w:rPr>
        <w:t>第十章 我国木浆行业投资价值与投资策略咨询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木浆行业投资价值分析</w:t>
      </w:r>
      <w:r>
        <w:rPr>
          <w:rFonts w:hint="eastAsia"/>
        </w:rPr>
        <w:br/>
      </w:r>
      <w:r>
        <w:rPr>
          <w:rFonts w:hint="eastAsia"/>
        </w:rPr>
        <w:t>　　　　一、木浆行业发展前景分析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木浆行业投资风险分析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木浆行业投资策略分析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木浆发展前景预测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行业产业链整合趋势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研究观点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木浆行业竞争格局分析</w:t>
      </w:r>
      <w:r>
        <w:rPr>
          <w:rFonts w:hint="eastAsia"/>
        </w:rPr>
        <w:br/>
      </w:r>
      <w:r>
        <w:rPr>
          <w:rFonts w:hint="eastAsia"/>
        </w:rPr>
        <w:t>　　第一节 木浆行业竞争结构分析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第三节 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三、木浆品牌的特性和作用</w:t>
      </w:r>
      <w:r>
        <w:rPr>
          <w:rFonts w:hint="eastAsia"/>
        </w:rPr>
        <w:br/>
      </w:r>
      <w:r>
        <w:rPr>
          <w:rFonts w:hint="eastAsia"/>
        </w:rPr>
        <w:t>　　　　四、木浆品牌的价值战略</w:t>
      </w:r>
      <w:r>
        <w:rPr>
          <w:rFonts w:hint="eastAsia"/>
        </w:rPr>
        <w:br/>
      </w:r>
      <w:r>
        <w:rPr>
          <w:rFonts w:hint="eastAsia"/>
        </w:rPr>
        <w:t>　　　　五、我国木浆品牌竞争趋势</w:t>
      </w:r>
      <w:r>
        <w:rPr>
          <w:rFonts w:hint="eastAsia"/>
        </w:rPr>
        <w:br/>
      </w:r>
      <w:r>
        <w:rPr>
          <w:rFonts w:hint="eastAsia"/>
        </w:rPr>
        <w:t>　　　　六、木浆企业品牌发展战略</w:t>
      </w:r>
      <w:r>
        <w:rPr>
          <w:rFonts w:hint="eastAsia"/>
        </w:rPr>
        <w:br/>
      </w:r>
      <w:r>
        <w:rPr>
          <w:rFonts w:hint="eastAsia"/>
        </w:rPr>
        <w:t>　　　　七、木浆行业品牌竞争策略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2025-2031年中国木浆行业投资风险预警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(中智.林)研究观点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2025年固定资产投资（不含农户）同比增长情况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2020-2025年农村居民人均收入实际增长情况</w:t>
      </w:r>
      <w:r>
        <w:rPr>
          <w:rFonts w:hint="eastAsia"/>
        </w:rPr>
        <w:br/>
      </w:r>
      <w:r>
        <w:rPr>
          <w:rFonts w:hint="eastAsia"/>
        </w:rPr>
        <w:t>　　图表 2025年城乡居民收入对比情况</w:t>
      </w:r>
      <w:r>
        <w:rPr>
          <w:rFonts w:hint="eastAsia"/>
        </w:rPr>
        <w:br/>
      </w:r>
      <w:r>
        <w:rPr>
          <w:rFonts w:hint="eastAsia"/>
        </w:rPr>
        <w:t>　　图表 2025年城市居民收入分类情况</w:t>
      </w:r>
      <w:r>
        <w:rPr>
          <w:rFonts w:hint="eastAsia"/>
        </w:rPr>
        <w:br/>
      </w:r>
      <w:r>
        <w:rPr>
          <w:rFonts w:hint="eastAsia"/>
        </w:rPr>
        <w:t>　　图表 2025年农村居民收入分类情况</w:t>
      </w:r>
      <w:r>
        <w:rPr>
          <w:rFonts w:hint="eastAsia"/>
        </w:rPr>
        <w:br/>
      </w:r>
      <w:r>
        <w:rPr>
          <w:rFonts w:hint="eastAsia"/>
        </w:rPr>
        <w:t>　　图表 多年城乡人均可支配收入和纯收入对比情况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2020-2025年城镇居民人均可支配收入实际增长情况</w:t>
      </w:r>
      <w:r>
        <w:rPr>
          <w:rFonts w:hint="eastAsia"/>
        </w:rPr>
        <w:br/>
      </w:r>
      <w:r>
        <w:rPr>
          <w:rFonts w:hint="eastAsia"/>
        </w:rPr>
        <w:t>　　图表 多年城乡居民收入比情况</w:t>
      </w:r>
      <w:r>
        <w:rPr>
          <w:rFonts w:hint="eastAsia"/>
        </w:rPr>
        <w:br/>
      </w:r>
      <w:r>
        <w:rPr>
          <w:rFonts w:hint="eastAsia"/>
        </w:rPr>
        <w:t>　　图表 固定资产来源增速情况</w:t>
      </w:r>
      <w:r>
        <w:rPr>
          <w:rFonts w:hint="eastAsia"/>
        </w:rPr>
        <w:br/>
      </w:r>
      <w:r>
        <w:rPr>
          <w:rFonts w:hint="eastAsia"/>
        </w:rPr>
        <w:t>　　图表 2025年存款利率情况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2020-2025年我国木浆行业市场容量情况</w:t>
      </w:r>
      <w:r>
        <w:rPr>
          <w:rFonts w:hint="eastAsia"/>
        </w:rPr>
        <w:br/>
      </w:r>
      <w:r>
        <w:rPr>
          <w:rFonts w:hint="eastAsia"/>
        </w:rPr>
        <w:t>　　图表 2020-2025年中国木浆市场规模</w:t>
      </w:r>
      <w:r>
        <w:rPr>
          <w:rFonts w:hint="eastAsia"/>
        </w:rPr>
        <w:br/>
      </w:r>
      <w:r>
        <w:rPr>
          <w:rFonts w:hint="eastAsia"/>
        </w:rPr>
        <w:t>　　图表 2020-2025年中国木浆产值</w:t>
      </w:r>
      <w:r>
        <w:rPr>
          <w:rFonts w:hint="eastAsia"/>
        </w:rPr>
        <w:br/>
      </w:r>
      <w:r>
        <w:rPr>
          <w:rFonts w:hint="eastAsia"/>
        </w:rPr>
        <w:t>　　图表 2020-2025年我国木浆供应情况</w:t>
      </w:r>
      <w:r>
        <w:rPr>
          <w:rFonts w:hint="eastAsia"/>
        </w:rPr>
        <w:br/>
      </w:r>
      <w:r>
        <w:rPr>
          <w:rFonts w:hint="eastAsia"/>
        </w:rPr>
        <w:t>　　图表 2020-2025年我国木浆需求情况</w:t>
      </w:r>
      <w:r>
        <w:rPr>
          <w:rFonts w:hint="eastAsia"/>
        </w:rPr>
        <w:br/>
      </w:r>
      <w:r>
        <w:rPr>
          <w:rFonts w:hint="eastAsia"/>
        </w:rPr>
        <w:t>　　图表 2025-2031年中国木浆市场规模预测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2025-2031年我国木浆供应情况预测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2025-2031年我国木浆需求情况预测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55d2bb54d4a8c" w:history="1">
        <w:r>
          <w:rPr>
            <w:rStyle w:val="Hyperlink"/>
          </w:rPr>
          <w:t>2025年版中国木浆市场现状调研与发展前景分析报告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2111633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55d2bb54d4a8c" w:history="1">
        <w:r>
          <w:rPr>
            <w:rStyle w:val="Hyperlink"/>
          </w:rPr>
          <w:t>https://www.20087.com/3/63/MuJiangDeXianZhuangHeFaZhanQuShi.html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热点：买纸巾是买木浆还是原生浆的、木浆和原生木浆纸有什么区别、木浆纸是回收纸吗、木浆纤维、有木浆这个词吗、木浆棉、木浆纸和竹浆纸哪个好、木浆和原生木浆的区别、木浆是怎么生产出来的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5370133eb44fc" w:history="1">
      <w:r>
        <w:rPr>
          <w:rStyle w:val="Hyperlink"/>
        </w:rPr>
        <w:t>2025年版中国木浆市场现状调研与发展前景分析报告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MuJiangDeXianZhuangHeFaZhanQuShi.html" TargetMode="External" Id="R33055d2bb54d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MuJiangDeXianZhuangHeFaZhanQuShi.html" TargetMode="External" Id="R8515370133eb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2025-06-22T08:30:00Z</dcterms:created>
  <dcterms:modified xsi:type="dcterms:W3CDTF">2025-06-22T09:30:00Z</dcterms:modified>
  <dc:subject>2025年版中国木浆市场现状调研与发展前景分析报告</dc:subject>
  <dc:title>2025年版中国木浆市场现状调研与发展前景分析报告</dc:title>
  <cp:keywords>2025年版中国木浆市场现状调研与发展前景分析报告</cp:keywords>
  <dc:description>2025年版中国木浆市场现状调研与发展前景分析报告</dc:description>
</cp:coreProperties>
</file>