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80deb17354be8" w:history="1">
              <w:r>
                <w:rPr>
                  <w:rStyle w:val="Hyperlink"/>
                </w:rPr>
                <w:t>2025-2031年中国橙皮素发展现状与前景趋势分析报告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80deb17354be8" w:history="1">
              <w:r>
                <w:rPr>
                  <w:rStyle w:val="Hyperlink"/>
                </w:rPr>
                <w:t>2025-2031年中国橙皮素发展现状与前景趋势分析报告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80deb17354be8" w:history="1">
                <w:r>
                  <w:rPr>
                    <w:rStyle w:val="Hyperlink"/>
                  </w:rPr>
                  <w:t>https://www.20087.com/3/53/ChengPiSuHangYeFaZhanQianJing.html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皮素是从柑橘类水果皮中提取的一种黄酮类化合物，因其具有抗氧化、抗炎和抗癌等多种生物活性而备受关注。随着天然药物和功能性食品市场的增长，现代橙皮素不仅在提取技术和纯度方面有了显著提升，在应用研究和市场推广上也进行了优化。例如，采用超声波辅助提取技术提高了橙皮素的提取效率，并且一些企业推出了基于橙皮素的保健品和化妆品，增强了市场的接受度。此外，严格的质量控制和认证程序确保了产品的安全性和有效性。然而，市场上产品质量差异较大，部分产品可能存在价格较高或稳定性差的问题。</w:t>
      </w:r>
      <w:r>
        <w:rPr>
          <w:rFonts w:hint="eastAsia"/>
        </w:rPr>
        <w:br/>
      </w:r>
      <w:r>
        <w:rPr>
          <w:rFonts w:hint="eastAsia"/>
        </w:rPr>
        <w:t>　　未来，橙皮素的发展将更加注重高性能与多元化应用。一方面，通过深入研究其生物活性机制和改进提取工艺，进一步提高橙皮素的有效成分含量和生物利用度，满足更苛刻的应用需求；另一方面，结合功能食品和生物医药领域的最新进展，开发适用于预防慢性疾病和促进健康的高效橙皮素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80deb17354be8" w:history="1">
        <w:r>
          <w:rPr>
            <w:rStyle w:val="Hyperlink"/>
          </w:rPr>
          <w:t>2025-2031年中国橙皮素发展现状与前景趋势分析报告</w:t>
        </w:r>
      </w:hyperlink>
      <w:r>
        <w:rPr>
          <w:rFonts w:hint="eastAsia"/>
        </w:rPr>
        <w:t>》是橙皮素项目研究团队依托多年行业监测经验，结合我国橙皮素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橙皮素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橙皮素行业概述</w:t>
      </w:r>
      <w:r>
        <w:rPr>
          <w:rFonts w:hint="eastAsia"/>
        </w:rPr>
        <w:br/>
      </w:r>
      <w:r>
        <w:rPr>
          <w:rFonts w:hint="eastAsia"/>
        </w:rPr>
        <w:t>　　第一节 橙皮素定义与分类</w:t>
      </w:r>
      <w:r>
        <w:rPr>
          <w:rFonts w:hint="eastAsia"/>
        </w:rPr>
        <w:br/>
      </w:r>
      <w:r>
        <w:rPr>
          <w:rFonts w:hint="eastAsia"/>
        </w:rPr>
        <w:t>　　第二节 橙皮素应用领域</w:t>
      </w:r>
      <w:r>
        <w:rPr>
          <w:rFonts w:hint="eastAsia"/>
        </w:rPr>
        <w:br/>
      </w:r>
      <w:r>
        <w:rPr>
          <w:rFonts w:hint="eastAsia"/>
        </w:rPr>
        <w:t>　　第三节 橙皮素行业经济指标分析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橙皮素产业链及经营模式分析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三、橙皮素销售模式及销售渠道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全球橙皮素市场发展综述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2019-2024年全球橙皮素市场规模与趋势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主要国家与地区橙皮素市场分析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2025-2031年全球橙皮素行业发展趋势与前景预测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中国橙皮素行业市场分析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2024-2025年橙皮素产能与投资动态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一、国内橙皮素产能及利用情况</w:t>
      </w:r>
      <w:r>
        <w:rPr>
          <w:rFonts w:hint="eastAsia"/>
        </w:rPr>
        <w:br/>
      </w:r>
      <w:r>
        <w:rPr>
          <w:rFonts w:hint="eastAsia"/>
        </w:rPr>
        <w:t>　　　　二、橙皮素产能扩张与投资动态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2025-2031年橙皮素行业产量统计与趋势预测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一、2019-2024年橙皮素行业产量数据统计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1、2019-2024年橙皮素产量及增长趋势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2、2019-2024年橙皮素细分产品产量及份额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二、影响橙皮素产量的关键因素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三、2025-2031年橙皮素产量预测</w:t>
      </w:r>
      <w:r>
        <w:rPr>
          <w:rFonts w:hint="eastAsia"/>
        </w:rPr>
        <w:br/>
      </w:r>
      <w:r>
        <w:rPr>
          <w:rFonts w:hint="eastAsia"/>
        </w:rPr>
        <w:t>　　第三节 2025-2031年橙皮素市场需求与销售分析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一、2024-2025年橙皮素行业需求现状</w:t>
      </w:r>
      <w:r>
        <w:rPr>
          <w:rFonts w:hint="eastAsia"/>
        </w:rPr>
        <w:br/>
      </w:r>
      <w:r>
        <w:rPr>
          <w:rFonts w:hint="eastAsia"/>
        </w:rPr>
        <w:t>　　　　二、橙皮素客户群体与需求特点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三、2019-2024年橙皮素行业销售规模分析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四、2025-2031年橙皮素市场增长潜力与规模预测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中国橙皮素细分市场与下游应用领域分析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橙皮素细分市场分析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一、2024-2025年橙皮素主要细分产品市场现状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橙皮素下游应用与客户群体分析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一、2024-2025年橙皮素各应用领域市场现状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2024-2025年中国橙皮素技术发展研究</w:t>
      </w:r>
      <w:r>
        <w:rPr>
          <w:rFonts w:hint="eastAsia"/>
        </w:rPr>
        <w:br/>
      </w:r>
      <w:r>
        <w:rPr>
          <w:rFonts w:hint="eastAsia"/>
        </w:rPr>
        <w:t>　　第一节 当前橙皮素技术发展现状</w:t>
      </w:r>
      <w:r>
        <w:rPr>
          <w:rFonts w:hint="eastAsia"/>
        </w:rPr>
        <w:br/>
      </w:r>
      <w:r>
        <w:rPr>
          <w:rFonts w:hint="eastAsia"/>
        </w:rPr>
        <w:t>　　第二节 国内外橙皮素技术差异与原因</w:t>
      </w:r>
      <w:r>
        <w:rPr>
          <w:rFonts w:hint="eastAsia"/>
        </w:rPr>
        <w:br/>
      </w:r>
      <w:r>
        <w:rPr>
          <w:rFonts w:hint="eastAsia"/>
        </w:rPr>
        <w:t>　　第三节 橙皮素技术创新与发展趋势预测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技术进步对橙皮素行业的影响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橙皮素价格机制与竞争策略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一、2019-2024年橙皮素市场价格走势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橙皮素定价策略与方法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2025-2031年橙皮素价格竞争态势与趋势预测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中国橙皮素行业重点区域市场研究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2024-2025年重点区域橙皮素市场发展概况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2019-2024年中国橙皮素行业进出口情况分析</w:t>
      </w:r>
      <w:r>
        <w:rPr>
          <w:rFonts w:hint="eastAsia"/>
        </w:rPr>
        <w:br/>
      </w:r>
      <w:r>
        <w:rPr>
          <w:rFonts w:hint="eastAsia"/>
        </w:rPr>
        <w:t>　　第一节 橙皮素行业进口情况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一、2019-2024年橙皮素进口规模及增长情况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二、橙皮素主要进口来源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橙皮素行业出口情况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一、2019-2024年橙皮素出口规模及增长情况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二、橙皮素主要出口目的地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2019-2024年中国橙皮素行业总体发展与财务状况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2019-2024年中国橙皮素行业规模情况</w:t>
      </w:r>
      <w:r>
        <w:rPr>
          <w:rFonts w:hint="eastAsia"/>
        </w:rPr>
        <w:br/>
      </w:r>
      <w:r>
        <w:rPr>
          <w:rFonts w:hint="eastAsia"/>
        </w:rPr>
        <w:t>　　　　一、橙皮素行业企业数量规模</w:t>
      </w:r>
      <w:r>
        <w:rPr>
          <w:rFonts w:hint="eastAsia"/>
        </w:rPr>
        <w:br/>
      </w:r>
      <w:r>
        <w:rPr>
          <w:rFonts w:hint="eastAsia"/>
        </w:rPr>
        <w:t>　　　　二、橙皮素行业从业人员规模</w:t>
      </w:r>
      <w:r>
        <w:rPr>
          <w:rFonts w:hint="eastAsia"/>
        </w:rPr>
        <w:br/>
      </w:r>
      <w:r>
        <w:rPr>
          <w:rFonts w:hint="eastAsia"/>
        </w:rPr>
        <w:t>　　　　三、橙皮素行业市场敏感性分析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2019-2024年中国橙皮素行业财务能力分析</w:t>
      </w:r>
      <w:r>
        <w:rPr>
          <w:rFonts w:hint="eastAsia"/>
        </w:rPr>
        <w:br/>
      </w:r>
      <w:r>
        <w:rPr>
          <w:rFonts w:hint="eastAsia"/>
        </w:rPr>
        <w:t>　　　　一、橙皮素行业盈利能力</w:t>
      </w:r>
      <w:r>
        <w:rPr>
          <w:rFonts w:hint="eastAsia"/>
        </w:rPr>
        <w:br/>
      </w:r>
      <w:r>
        <w:rPr>
          <w:rFonts w:hint="eastAsia"/>
        </w:rPr>
        <w:t>　　　　二、橙皮素行业偿债能力</w:t>
      </w:r>
      <w:r>
        <w:rPr>
          <w:rFonts w:hint="eastAsia"/>
        </w:rPr>
        <w:br/>
      </w:r>
      <w:r>
        <w:rPr>
          <w:rFonts w:hint="eastAsia"/>
        </w:rPr>
        <w:t>　　　　三、橙皮素行业营运能力</w:t>
      </w:r>
      <w:r>
        <w:rPr>
          <w:rFonts w:hint="eastAsia"/>
        </w:rPr>
        <w:br/>
      </w:r>
      <w:r>
        <w:rPr>
          <w:rFonts w:hint="eastAsia"/>
        </w:rPr>
        <w:t>　　　　四、橙皮素行业发展能力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橙皮素行业重点企业调研分析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中国橙皮素行业竞争格局分析</w:t>
      </w:r>
      <w:r>
        <w:rPr>
          <w:rFonts w:hint="eastAsia"/>
        </w:rPr>
        <w:br/>
      </w:r>
      <w:r>
        <w:rPr>
          <w:rFonts w:hint="eastAsia"/>
        </w:rPr>
        <w:t>　　第一节 橙皮素行业竞争格局总览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2024-2025年橙皮素行业竞争力分析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2019-2024年橙皮素行业企业并购活动分析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2024-2025年橙皮素行业会展与招投标活动分析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一、橙皮素行业会展活动及其市场影响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2025年中国橙皮素企业发展企业发展策略与建议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橙皮素销售模式与渠道策略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橙皮素品牌与市场推广策略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橙皮素研发投入与技术创新能力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橙皮素合作联盟与资源整合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中国橙皮素行业风险与对策</w:t>
      </w:r>
      <w:r>
        <w:rPr>
          <w:rFonts w:hint="eastAsia"/>
        </w:rPr>
        <w:br/>
      </w:r>
      <w:r>
        <w:rPr>
          <w:rFonts w:hint="eastAsia"/>
        </w:rPr>
        <w:t>　　第一节 橙皮素行业SWOT分析</w:t>
      </w:r>
      <w:r>
        <w:rPr>
          <w:rFonts w:hint="eastAsia"/>
        </w:rPr>
        <w:br/>
      </w:r>
      <w:r>
        <w:rPr>
          <w:rFonts w:hint="eastAsia"/>
        </w:rPr>
        <w:t>　　　　一、橙皮素行业优势</w:t>
      </w:r>
      <w:r>
        <w:rPr>
          <w:rFonts w:hint="eastAsia"/>
        </w:rPr>
        <w:br/>
      </w:r>
      <w:r>
        <w:rPr>
          <w:rFonts w:hint="eastAsia"/>
        </w:rPr>
        <w:t>　　　　二、橙皮素行业劣势</w:t>
      </w:r>
      <w:r>
        <w:rPr>
          <w:rFonts w:hint="eastAsia"/>
        </w:rPr>
        <w:br/>
      </w:r>
      <w:r>
        <w:rPr>
          <w:rFonts w:hint="eastAsia"/>
        </w:rPr>
        <w:t>　　　　三、橙皮素市场机会</w:t>
      </w:r>
      <w:r>
        <w:rPr>
          <w:rFonts w:hint="eastAsia"/>
        </w:rPr>
        <w:br/>
      </w:r>
      <w:r>
        <w:rPr>
          <w:rFonts w:hint="eastAsia"/>
        </w:rPr>
        <w:t>　　　　四、橙皮素市场威胁</w:t>
      </w:r>
      <w:r>
        <w:rPr>
          <w:rFonts w:hint="eastAsia"/>
        </w:rPr>
        <w:br/>
      </w:r>
      <w:r>
        <w:rPr>
          <w:rFonts w:hint="eastAsia"/>
        </w:rPr>
        <w:t>　　第二节 橙皮素行业风险及对策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2025-2031年中国橙皮素行业前景与发展趋势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2024-2025年橙皮素行业发展环境分析</w:t>
      </w:r>
      <w:r>
        <w:rPr>
          <w:rFonts w:hint="eastAsia"/>
        </w:rPr>
        <w:br/>
      </w:r>
      <w:r>
        <w:rPr>
          <w:rFonts w:hint="eastAsia"/>
        </w:rPr>
        <w:t>　　　　一、橙皮素行业主管部门与监管体制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二、橙皮素行业主要法律法规及政策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三、橙皮素行业标准与质量监管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2025-2031年橙皮素行业发展趋势与方向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2025-2031年橙皮素行业发展潜力与机遇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橙皮素行业研究结论与建议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中智.林.－橙皮素行业发展建议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橙皮素行业历程</w:t>
      </w:r>
      <w:r>
        <w:rPr>
          <w:rFonts w:hint="eastAsia"/>
        </w:rPr>
        <w:br/>
      </w:r>
      <w:r>
        <w:rPr>
          <w:rFonts w:hint="eastAsia"/>
        </w:rPr>
        <w:t>　　图表 橙皮素行业生命周期</w:t>
      </w:r>
      <w:r>
        <w:rPr>
          <w:rFonts w:hint="eastAsia"/>
        </w:rPr>
        <w:br/>
      </w:r>
      <w:r>
        <w:rPr>
          <w:rFonts w:hint="eastAsia"/>
        </w:rPr>
        <w:t>　　图表 橙皮素行业产业链分析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2019-2024年橙皮素行业市场容量分析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2019-2024年中国橙皮素行业产量及增长趋势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2019-2024年中国橙皮素市场需求量及增速统计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2024年中国橙皮素行业需求领域分布格局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2019-2024年中国橙皮素行业盈利情况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2019-2024年中国橙皮素行业利润总额统计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2019-2024年中国橙皮素进口金额分析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2019-2024年中国橙皮素出口数量分析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2019-2024年中国橙皮素出口金额分析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2024年中国橙皮素进口国家及地区分析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2024年中国橙皮素出口国家及地区分析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2019-2024年中国橙皮素行业企业平均规模情况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2025-2031年中国橙皮素市场需求量预测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2025-2031年中国橙皮素行业供需平衡预测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2025-2031年中国橙皮素行业市场容量预测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2025-2031年中国橙皮素行业市场规模预测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2025-2031年中国橙皮素市场前景分析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2025-2031年中国橙皮素行业发展趋势预测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80deb17354be8" w:history="1">
        <w:r>
          <w:rPr>
            <w:rStyle w:val="Hyperlink"/>
          </w:rPr>
          <w:t>2025-2031年中国橙皮素发展现状与前景趋势分析报告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80deb17354be8" w:history="1">
        <w:r>
          <w:rPr>
            <w:rStyle w:val="Hyperlink"/>
          </w:rPr>
          <w:t>https://www.20087.com/3/53/ChengPiSuHangYeFaZhanQianJing.html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55ee677d4134" w:history="1">
      <w:r>
        <w:rPr>
          <w:rStyle w:val="Hyperlink"/>
        </w:rPr>
        <w:t>2025-2031年中国橙皮素发展现状与前景趋势分析报告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engPiSuHangYeFaZhanQianJing.html" TargetMode="External" Id="R21d80deb1735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engPiSuHangYeFaZhanQianJing.html" TargetMode="External" Id="R950c55ee677d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2025-03-07T03:29:38Z</dcterms:created>
  <dcterms:modified xsi:type="dcterms:W3CDTF">2025-03-07T04:29:38Z</dcterms:modified>
  <dc:subject>2025-2031年中国橙皮素发展现状与前景趋势分析报告</dc:subject>
  <dc:title>2025-2031年中国橙皮素发展现状与前景趋势分析报告</dc:title>
  <cp:keywords>2025-2031年中国橙皮素发展现状与前景趋势分析报告</cp:keywords>
  <dc:description>2025-2031年中国橙皮素发展现状与前景趋势分析报告</dc:description>
</cp:coreProperties>
</file>