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3912890e9410f" w:history="1">
              <w:r>
                <w:rPr>
                  <w:rStyle w:val="Hyperlink"/>
                </w:rPr>
                <w:t>2026-2032年中国水漆涂料行业市场调研与发展前景报告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3912890e9410f" w:history="1">
              <w:r>
                <w:rPr>
                  <w:rStyle w:val="Hyperlink"/>
                </w:rPr>
                <w:t>2026-2032年中国水漆涂料行业市场调研与发展前景报告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3912890e9410f" w:history="1">
                <w:r>
                  <w:rPr>
                    <w:rStyle w:val="Hyperlink"/>
                  </w:rPr>
                  <w:t>https://www.20087.com/3/23/ShuiQiTuLiaoDeXianZhuangYuFaZhanQianJing.html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漆涂料是以水为分散介质的一类环保型涂料，具有低VOC排放、无刺激性气味、施工安全等优点，广泛应用于建筑装饰、家具制造、汽车修补、工业涂装等领域。近年来，随着“油改水”政策的推进与消费者环保意识的提升，水漆涂料市场需求快速增长，国内部分企业在水性树脂合成、成膜助剂开发等方面取得进展。然而，行业内仍存在产品干燥速度慢、耐候性不足、施工适应性差等问题，尤其在低温或高湿环境下表现欠佳，影响其在部分工业场景中的推广应用。</w:t>
      </w:r>
      <w:r>
        <w:rPr>
          <w:rFonts w:hint="eastAsia"/>
        </w:rPr>
        <w:br/>
      </w:r>
      <w:r>
        <w:rPr>
          <w:rFonts w:hint="eastAsia"/>
        </w:rPr>
        <w:t>　　未来，水漆涂料将向高性能化、功能复合化、应用专业化方向持续升级。市场调研网指出，交联技术、纳米增强材料、快干助剂的研发将进一步提升涂层的硬度、附着力与耐腐蚀性能，扩大其在重防腐、木器涂装、汽车原厂等高端市场的应用范围。抗菌、防霉、净化空气等附加功能的集成将增强其在家居与医院等场所的竞争力。同时，政策层面将继续强化对溶剂型涂料的限制措施，并支持水漆上下游协同创新，推动行业向绿色低碳方向发展。水漆涂料作为传统涂料产业升级的重要方向，将在生态文明建设与制造业绿色转型中发挥越来越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d3912890e9410f" w:history="1">
        <w:r>
          <w:rPr>
            <w:rStyle w:val="Hyperlink"/>
          </w:rPr>
          <w:t>2026-2032年中国水漆涂料行业市场调研与发展前景报告</w:t>
        </w:r>
      </w:hyperlink>
      <w:r>
        <w:rPr>
          <w:rFonts w:hint="eastAsia"/>
        </w:rPr>
        <w:t>》，2025年水漆涂料行业市场规模达 亿元，预计2032年市场规模将达 亿元，期间年均复合增长率（CAGR）达 %。报告系统梳理了水漆涂料行业的市场规模、技术现状及产业链结构，结合详实数据分析了水漆涂料行业需求、价格动态与竞争格局，科学预测了水漆涂料发展趋势与市场前景，重点解读了行业内重点企业的战略布局与品牌影响力，同时对市场竞争与集中度进行了评估。此外，报告还细分了市场领域，揭示了水漆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水漆涂料产品概述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水漆涂料市场特点分析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水漆涂料行业发展周期特征分析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中国水漆涂料行业发展环境分析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中国水漆涂料行业发展经济环境分析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中国水漆涂料行业发展政策环境分析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一、水漆涂料行业政策影响分析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二、相关水漆涂料行业标准分析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全球水漆涂料行业市场发展调研分析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全球水漆涂料行业市场运行环境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全球水漆涂料行业市场发展情况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一、全球水漆涂料行业市场供给分析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二、全球水漆涂料行业市场需求分析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三、全球水漆涂料行业主要国家地区发展情况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2026-2032年全球水漆涂料行业市场规模趋势预测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中国水漆涂料行业市场供需现状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中国水漆涂料市场现状</w:t>
      </w:r>
      <w:r>
        <w:rPr>
          <w:rFonts w:hint="eastAsia"/>
        </w:rPr>
        <w:br/>
      </w:r>
      <w:r>
        <w:rPr>
          <w:rFonts w:hint="eastAsia"/>
        </w:rPr>
        <w:t>　　第二节 中国水漆涂料产量情况分析及预测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一、水漆涂料总体产能规模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二、2020-2025年中国水漆涂料行业产量统计分析</w:t>
      </w:r>
      <w:r>
        <w:rPr>
          <w:rFonts w:hint="eastAsia"/>
        </w:rPr>
        <w:br/>
      </w:r>
      <w:r>
        <w:rPr>
          <w:rFonts w:hint="eastAsia"/>
        </w:rPr>
        <w:t>　　　　三、水漆涂料行业区域产量分布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四、2026-2032年中国水漆涂料行业产量预测</w:t>
      </w:r>
      <w:r>
        <w:rPr>
          <w:rFonts w:hint="eastAsia"/>
        </w:rPr>
        <w:br/>
      </w:r>
      <w:r>
        <w:rPr>
          <w:rFonts w:hint="eastAsia"/>
        </w:rPr>
        <w:t>　　第三节 中国水漆涂料市场需求分析及预测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一、2020-2025年中国水漆涂料市场需求统计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二、中国水漆涂料市场需求特点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三、2026-2032年中国水漆涂料市场需求量预测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2025-2026年水漆涂料行业技术发展现状及趋势分析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水漆涂料行业技术发展现状分析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国内外水漆涂料行业技术差异与原因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水漆涂料行业技术发展方向、趋势预测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提升水漆涂料行业技术能力策略建议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中国水漆涂料行业现状调研分析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中国水漆涂料行业发展现状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一、2025-2026年水漆涂料行业品牌发展现状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二、2025-2026年水漆涂料行业需求市场现状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三、2025-2026年水漆涂料市场需求层次分析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四、2025-2026年中国水漆涂料市场走向分析</w:t>
      </w:r>
      <w:r>
        <w:rPr>
          <w:rFonts w:hint="eastAsia"/>
        </w:rPr>
        <w:br/>
      </w:r>
      <w:r>
        <w:rPr>
          <w:rFonts w:hint="eastAsia"/>
        </w:rPr>
        <w:t>　　第二节 中国水漆涂料行业存在的问题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一、2025-2026年水漆涂料产品市场存在的主要问题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二、2025-2026年国内水漆涂料产品市场的三大瓶颈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三、2025-2026年水漆涂料产品市场遭遇的规模难题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对中国水漆涂料市场的分析及思考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一、水漆涂料市场特点</w:t>
      </w:r>
      <w:r>
        <w:rPr>
          <w:rFonts w:hint="eastAsia"/>
        </w:rPr>
        <w:br/>
      </w:r>
      <w:r>
        <w:rPr>
          <w:rFonts w:hint="eastAsia"/>
        </w:rPr>
        <w:t>　　　　二、水漆涂料市场分析</w:t>
      </w:r>
      <w:r>
        <w:rPr>
          <w:rFonts w:hint="eastAsia"/>
        </w:rPr>
        <w:br/>
      </w:r>
      <w:r>
        <w:rPr>
          <w:rFonts w:hint="eastAsia"/>
        </w:rPr>
        <w:t>　　　　三、水漆涂料市场变化的方向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四、中国水漆涂料行业发展的新思路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五、对中国水漆涂料行业发展的思考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2020-2025年中国水漆涂料产品市场进出口数据分析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2020-2025年中国水漆涂料产品出口统计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2020-2025年中国水漆涂料产品进口统计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2020-2025年中国水漆涂料产品进出口价格对比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中国水漆涂料主要进口来源地及出口目的地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水漆涂料行业细分产品调研</w:t>
      </w:r>
      <w:r>
        <w:rPr>
          <w:rFonts w:hint="eastAsia"/>
        </w:rPr>
        <w:br/>
      </w:r>
      <w:r>
        <w:rPr>
          <w:rFonts w:hint="eastAsia"/>
        </w:rPr>
        <w:t>　　第一节 水漆涂料细分产品结构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2020-2025年中国水漆涂料行业竞争态势分析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2025年水漆涂料行业集中度分析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一、水漆涂料市场集中度分析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二、水漆涂料企业分布区域集中度分析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三、水漆涂料区域消费集中度分析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2020-2025年水漆涂料主要企业竞争力分析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2025年水漆涂料行业竞争格局分析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一、水漆涂料行业竞争分析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二、中外水漆涂料产品竞争分析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三、国内水漆涂料行业重点企业发展动向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水漆涂料行业上下游产业链发展情况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水漆涂料上游产业发展分析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水漆涂料下游产业发展分析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水漆涂料行业重点企业竞争力分析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水漆涂料企业管理策略建议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提高水漆涂料企业竞争力的策略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一、提高中国水漆涂料企业核心竞争力的对策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二、水漆涂料企业提升竞争力的主要方向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三、影响水漆涂料企业核心竞争力的因素及提升途径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四、提高水漆涂料企业竞争力的策略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对中国水漆涂料品牌的战略思考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一、水漆涂料实施品牌战略的意义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二、水漆涂料企业品牌的现状分析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三、中国水漆涂料企业的品牌战略</w:t>
      </w:r>
      <w:r>
        <w:rPr>
          <w:rFonts w:hint="eastAsia"/>
        </w:rPr>
        <w:br/>
      </w:r>
      <w:r>
        <w:rPr>
          <w:rFonts w:hint="eastAsia"/>
        </w:rPr>
        <w:t>　　　　四、水漆涂料品牌战略管理的策略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水漆涂料行业发展趋势及投资风险预警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2026年水漆涂料市场前景分析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2026年水漆涂料行业发展趋势预测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影响水漆涂料行业发展的主要因素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一、2026年影响水漆涂料行业运行的有利因素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二、2026年影响水漆涂料行业运行的稳定因素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三、2026年影响水漆涂料行业运行的不利因素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四、2026年中国水漆涂料行业发展面临的挑战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五、2026年中国水漆涂料行业发展面临的机遇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水漆涂料行业投资风险预警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一、2026年水漆涂料行业市场风险及控制策略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二、2026年水漆涂料行业政策风险及控制策略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三、2026年水漆涂料行业经营风险及控制策略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四、2026年水漆涂料同业竞争风险及控制策略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五、2026年水漆涂料行业其他风险及控制策略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水漆涂料市场研究结论</w:t>
      </w:r>
      <w:r>
        <w:rPr>
          <w:rFonts w:hint="eastAsia"/>
        </w:rPr>
        <w:br/>
      </w:r>
      <w:r>
        <w:rPr>
          <w:rFonts w:hint="eastAsia"/>
        </w:rPr>
        <w:t>　　第二节 水漆涂料子行业研究结论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中:智:林：水漆涂料市场发展建议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水漆涂料介绍</w:t>
      </w:r>
      <w:r>
        <w:rPr>
          <w:rFonts w:hint="eastAsia"/>
        </w:rPr>
        <w:br/>
      </w:r>
      <w:r>
        <w:rPr>
          <w:rFonts w:hint="eastAsia"/>
        </w:rPr>
        <w:t>　　图表 水漆涂料图片</w:t>
      </w:r>
      <w:r>
        <w:rPr>
          <w:rFonts w:hint="eastAsia"/>
        </w:rPr>
        <w:br/>
      </w:r>
      <w:r>
        <w:rPr>
          <w:rFonts w:hint="eastAsia"/>
        </w:rPr>
        <w:t>　　图表 水漆涂料产业链分析</w:t>
      </w:r>
      <w:r>
        <w:rPr>
          <w:rFonts w:hint="eastAsia"/>
        </w:rPr>
        <w:br/>
      </w:r>
      <w:r>
        <w:rPr>
          <w:rFonts w:hint="eastAsia"/>
        </w:rPr>
        <w:t>　　图表 水漆涂料主要特点</w:t>
      </w:r>
      <w:r>
        <w:rPr>
          <w:rFonts w:hint="eastAsia"/>
        </w:rPr>
        <w:br/>
      </w:r>
      <w:r>
        <w:rPr>
          <w:rFonts w:hint="eastAsia"/>
        </w:rPr>
        <w:t>　　图表 水漆涂料政策分析</w:t>
      </w:r>
      <w:r>
        <w:rPr>
          <w:rFonts w:hint="eastAsia"/>
        </w:rPr>
        <w:br/>
      </w:r>
      <w:r>
        <w:rPr>
          <w:rFonts w:hint="eastAsia"/>
        </w:rPr>
        <w:t>　　图表 水漆涂料标准 技术</w:t>
      </w:r>
      <w:r>
        <w:rPr>
          <w:rFonts w:hint="eastAsia"/>
        </w:rPr>
        <w:br/>
      </w:r>
      <w:r>
        <w:rPr>
          <w:rFonts w:hint="eastAsia"/>
        </w:rPr>
        <w:t>　　图表 水漆涂料最新消息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2020-2025年水漆涂料行业市场容量统计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2020-2025年中国水漆涂料行业市场规模及增长情况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2020-2025年中国水漆涂料行业销售收入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2020-2025年中国水漆涂料行业利润总额分析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2020-2025年中国水漆涂料行业企业数量情况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2020-2025年中国水漆涂料行业企业平均规模情况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水漆涂料价格走势</w:t>
      </w:r>
      <w:r>
        <w:rPr>
          <w:rFonts w:hint="eastAsia"/>
        </w:rPr>
        <w:br/>
      </w:r>
      <w:r>
        <w:rPr>
          <w:rFonts w:hint="eastAsia"/>
        </w:rPr>
        <w:t>　　图表 2025年水漆涂料成本和利润分析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2025年中国水漆涂料行业竞争力分析</w:t>
      </w:r>
      <w:r>
        <w:rPr>
          <w:rFonts w:hint="eastAsia"/>
        </w:rPr>
        <w:br/>
      </w:r>
      <w:r>
        <w:rPr>
          <w:rFonts w:hint="eastAsia"/>
        </w:rPr>
        <w:t>　　图表 水漆涂料优势</w:t>
      </w:r>
      <w:r>
        <w:rPr>
          <w:rFonts w:hint="eastAsia"/>
        </w:rPr>
        <w:br/>
      </w:r>
      <w:r>
        <w:rPr>
          <w:rFonts w:hint="eastAsia"/>
        </w:rPr>
        <w:t>　　图表 水漆涂料劣势</w:t>
      </w:r>
      <w:r>
        <w:rPr>
          <w:rFonts w:hint="eastAsia"/>
        </w:rPr>
        <w:br/>
      </w:r>
      <w:r>
        <w:rPr>
          <w:rFonts w:hint="eastAsia"/>
        </w:rPr>
        <w:t>　　图表 水漆涂料机会</w:t>
      </w:r>
      <w:r>
        <w:rPr>
          <w:rFonts w:hint="eastAsia"/>
        </w:rPr>
        <w:br/>
      </w:r>
      <w:r>
        <w:rPr>
          <w:rFonts w:hint="eastAsia"/>
        </w:rPr>
        <w:t>　　图表 水漆涂料威胁</w:t>
      </w:r>
      <w:r>
        <w:rPr>
          <w:rFonts w:hint="eastAsia"/>
        </w:rPr>
        <w:br/>
      </w:r>
      <w:r>
        <w:rPr>
          <w:rFonts w:hint="eastAsia"/>
        </w:rPr>
        <w:t>　　图表 2020-2025年中国水漆涂料行业盈利能力分析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2020-2025年中国水漆涂料行业运营能力分析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2020-2025年中国水漆涂料行业偿债能力分析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2020-2025年中国水漆涂料行业发展能力分析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2020-2025年中国水漆涂料行业经营效益分析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**地区水漆涂料行业市场需求情况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水漆涂料品牌分析</w:t>
      </w:r>
      <w:r>
        <w:rPr>
          <w:rFonts w:hint="eastAsia"/>
        </w:rPr>
        <w:br/>
      </w:r>
      <w:r>
        <w:rPr>
          <w:rFonts w:hint="eastAsia"/>
        </w:rPr>
        <w:t>　　图表 水漆涂料企业（一）概述</w:t>
      </w:r>
      <w:r>
        <w:rPr>
          <w:rFonts w:hint="eastAsia"/>
        </w:rPr>
        <w:br/>
      </w:r>
      <w:r>
        <w:rPr>
          <w:rFonts w:hint="eastAsia"/>
        </w:rPr>
        <w:t>　　图表 企业水漆涂料业务分析</w:t>
      </w:r>
      <w:r>
        <w:rPr>
          <w:rFonts w:hint="eastAsia"/>
        </w:rPr>
        <w:br/>
      </w:r>
      <w:r>
        <w:rPr>
          <w:rFonts w:hint="eastAsia"/>
        </w:rPr>
        <w:t>　　图表 水漆涂料企业（一）经营情况分析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水漆涂料企业（一）盈利能力情况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水漆涂料企业（一）偿债能力情况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水漆涂料企业（一）运营能力情况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水漆涂料企业（一）成长能力情况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水漆涂料企业（二）简介</w:t>
      </w:r>
      <w:r>
        <w:rPr>
          <w:rFonts w:hint="eastAsia"/>
        </w:rPr>
        <w:br/>
      </w:r>
      <w:r>
        <w:rPr>
          <w:rFonts w:hint="eastAsia"/>
        </w:rPr>
        <w:t>　　图表 企业水漆涂料业务</w:t>
      </w:r>
      <w:r>
        <w:rPr>
          <w:rFonts w:hint="eastAsia"/>
        </w:rPr>
        <w:br/>
      </w:r>
      <w:r>
        <w:rPr>
          <w:rFonts w:hint="eastAsia"/>
        </w:rPr>
        <w:t>　　图表 水漆涂料企业（二）经营情况分析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水漆涂料企业（二）盈利能力情况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水漆涂料企业（二）偿债能力情况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水漆涂料企业（二）运营能力情况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水漆涂料企业（二）成长能力情况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水漆涂料企业（三）概况</w:t>
      </w:r>
      <w:r>
        <w:rPr>
          <w:rFonts w:hint="eastAsia"/>
        </w:rPr>
        <w:br/>
      </w:r>
      <w:r>
        <w:rPr>
          <w:rFonts w:hint="eastAsia"/>
        </w:rPr>
        <w:t>　　图表 企业水漆涂料业务情况</w:t>
      </w:r>
      <w:r>
        <w:rPr>
          <w:rFonts w:hint="eastAsia"/>
        </w:rPr>
        <w:br/>
      </w:r>
      <w:r>
        <w:rPr>
          <w:rFonts w:hint="eastAsia"/>
        </w:rPr>
        <w:t>　　图表 水漆涂料企业（三）经营情况分析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水漆涂料企业（三）盈利能力情况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水漆涂料企业（三）偿债能力情况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水漆涂料企业（三）运营能力情况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水漆涂料企业（三）成长能力情况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水漆涂料发展有利因素分析</w:t>
      </w:r>
      <w:r>
        <w:rPr>
          <w:rFonts w:hint="eastAsia"/>
        </w:rPr>
        <w:br/>
      </w:r>
      <w:r>
        <w:rPr>
          <w:rFonts w:hint="eastAsia"/>
        </w:rPr>
        <w:t>　　图表 水漆涂料发展不利因素分析</w:t>
      </w:r>
      <w:r>
        <w:rPr>
          <w:rFonts w:hint="eastAsia"/>
        </w:rPr>
        <w:br/>
      </w:r>
      <w:r>
        <w:rPr>
          <w:rFonts w:hint="eastAsia"/>
        </w:rPr>
        <w:t>　　图表 进入水漆涂料行业壁垒</w:t>
      </w:r>
      <w:r>
        <w:rPr>
          <w:rFonts w:hint="eastAsia"/>
        </w:rPr>
        <w:br/>
      </w:r>
      <w:r>
        <w:rPr>
          <w:rFonts w:hint="eastAsia"/>
        </w:rPr>
        <w:t>　　图表 2026-2032年中国水漆涂料行业市场容量预测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2026-2032年中国水漆涂料行业市场规模预测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2026-2032年中国水漆涂料市场前景分析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2026-2032年中国水漆涂料行业风险研究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2026-2032年中国水漆涂料行业发展趋势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3912890e9410f" w:history="1">
        <w:r>
          <w:rPr>
            <w:rStyle w:val="Hyperlink"/>
          </w:rPr>
          <w:t>2026-2032年中国水漆涂料行业市场调研与发展前景报告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3912890e9410f" w:history="1">
        <w:r>
          <w:rPr>
            <w:rStyle w:val="Hyperlink"/>
          </w:rPr>
          <w:t>https://www.20087.com/3/23/ShuiQiTuLiaoDeXianZhuangYuFaZhanQianJing.html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热点：水漆涂料加盟、水漆涂料厂家电话、水漆涂料是不是危险品类、水漆的效果、水漆用法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2ee46f449416a" w:history="1">
      <w:r>
        <w:rPr>
          <w:rStyle w:val="Hyperlink"/>
        </w:rPr>
        <w:t>2026-2032年中国水漆涂料行业市场调研与发展前景报告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uiQiTuLiaoDeXianZhuangYuFaZhanQianJing.html" TargetMode="External" Id="R4cd3912890e9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uiQiTuLiaoDeXianZhuangYuFaZhanQianJing.html" TargetMode="External" Id="Ra7d2ee46f449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2026-04-04T05:25:02Z</dcterms:created>
  <dcterms:modified xsi:type="dcterms:W3CDTF">2026-04-04T06:25:02Z</dcterms:modified>
  <dc:subject>2026-2032年中国水漆涂料行业市场调研与发展前景报告</dc:subject>
  <dc:title>2026-2032年中国水漆涂料行业市场调研与发展前景报告</dc:title>
  <cp:keywords>2026-2032年中国水漆涂料行业市场调研与发展前景报告</cp:keywords>
  <dc:description>2026-2032年中国水漆涂料行业市场调研与发展前景报告</dc:description>
</cp:coreProperties>
</file>