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61a122df6d4bd7" w:history="1">
              <w:r>
                <w:rPr>
                  <w:rStyle w:val="Hyperlink"/>
                </w:rPr>
                <w:t>中国纯碱行业深度研究与市场前景分析报告（2024年版）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61a122df6d4bd7" w:history="1">
              <w:r>
                <w:rPr>
                  <w:rStyle w:val="Hyperlink"/>
                </w:rPr>
                <w:t>中国纯碱行业深度研究与市场前景分析报告（2024年版）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61a122df6d4bd7" w:history="1">
                <w:r>
                  <w:rPr>
                    <w:rStyle w:val="Hyperlink"/>
                  </w:rPr>
                  <w:t>https://www.20087.com/3/13/ChunJianYanJiuBaoGao.html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碱又称碳酸钠，是化工行业中一种基础且重要的原料，广泛应用于玻璃、肥皂、造纸、纺织和食品加工等行业。近年来，随着全球经济的稳定增长和工业需求的提升，纯碱的生产与消费均呈现稳步增长态势。技术革新，如连续碳化法和氨碱法的优化，提高了纯碱的生产效率和产品质量，同时减少了环境污染。然而，纯碱行业也面临着原材料价格上涨和环保法规日益严格等挑战。</w:t>
      </w:r>
      <w:r>
        <w:rPr>
          <w:rFonts w:hint="eastAsia"/>
        </w:rPr>
        <w:br/>
      </w:r>
      <w:r>
        <w:rPr>
          <w:rFonts w:hint="eastAsia"/>
        </w:rPr>
        <w:t>　　未来，纯碱行业将更加注重绿色生产和循环经济。随着全球对可持续发展的重视，纯碱生产商将采用更加环保的生产工艺，减少二氧化碳排放，并提高资源利用率。同时，行业将探索纯碱在新兴领域的应用，如在锂离子电池正极材料的生产中作为助剂，以及在海水淡化和废水处理过程中的应用。此外，技术创新将推动纯碱生产向更加智能化和自动化方向发展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1a122df6d4bd7" w:history="1">
        <w:r>
          <w:rPr>
            <w:rStyle w:val="Hyperlink"/>
          </w:rPr>
          <w:t>中国纯碱行业深度研究与市场前景分析报告（2024年版）</w:t>
        </w:r>
      </w:hyperlink>
      <w:r>
        <w:rPr>
          <w:rFonts w:hint="eastAsia"/>
        </w:rPr>
        <w:t>》主要针对有中国纯碱市场情况、规模、产品种类、结构性、价格、技术发展方向、重点区域及标杆厂商等多方面深度分析。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61a122df6d4bd7" w:history="1">
        <w:r>
          <w:rPr>
            <w:rStyle w:val="Hyperlink"/>
          </w:rPr>
          <w:t>中国纯碱行业深度研究与市场前景分析报告（2024年版）</w:t>
        </w:r>
      </w:hyperlink>
      <w:r>
        <w:rPr>
          <w:rFonts w:hint="eastAsia"/>
        </w:rPr>
        <w:t>》内容对生产企业、供应厂商、研究机构及投资者等了解纯碱产业的市场情况提供重要的参考价值。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纯碱行业概述</w:t>
      </w:r>
      <w:r>
        <w:rPr>
          <w:rFonts w:hint="eastAsia"/>
        </w:rPr>
        <w:br/>
      </w:r>
      <w:r>
        <w:rPr>
          <w:rFonts w:hint="eastAsia"/>
        </w:rPr>
        <w:t>　　第一节 纯碱行业界定</w:t>
      </w:r>
      <w:r>
        <w:rPr>
          <w:rFonts w:hint="eastAsia"/>
        </w:rPr>
        <w:br/>
      </w:r>
      <w:r>
        <w:rPr>
          <w:rFonts w:hint="eastAsia"/>
        </w:rPr>
        <w:t>　　第二节 纯碱行业发展历程</w:t>
      </w:r>
      <w:r>
        <w:rPr>
          <w:rFonts w:hint="eastAsia"/>
        </w:rPr>
        <w:br/>
      </w:r>
      <w:r>
        <w:rPr>
          <w:rFonts w:hint="eastAsia"/>
        </w:rPr>
        <w:t>　　第三节 纯碱产业链分析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2023-2024年中国纯碱行业发展环境分析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中国纯碱行业发展经济环境分析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中国纯碱行业发展政策环境分析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一、纯碱行业政策影响分析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二、相关纯碱行业标准分析</w:t>
      </w:r>
      <w:r>
        <w:rPr>
          <w:rFonts w:hint="eastAsia"/>
        </w:rPr>
        <w:br/>
      </w:r>
      <w:r>
        <w:rPr>
          <w:rFonts w:hint="eastAsia"/>
        </w:rPr>
        <w:t>　　第三节 中国纯碱行业发展社会环境分析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中国纯碱市场规模情况</w:t>
      </w:r>
      <w:r>
        <w:rPr>
          <w:rFonts w:hint="eastAsia"/>
        </w:rPr>
        <w:br/>
      </w:r>
      <w:r>
        <w:rPr>
          <w:rFonts w:hint="eastAsia"/>
        </w:rPr>
        <w:t>　　第二节 中国纯碱行业盈利情况分析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中国纯碱市场需求状况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一、2019-2024年纯碱市场需求情况</w:t>
      </w:r>
      <w:r>
        <w:rPr>
          <w:rFonts w:hint="eastAsia"/>
        </w:rPr>
        <w:br/>
      </w:r>
      <w:r>
        <w:rPr>
          <w:rFonts w:hint="eastAsia"/>
        </w:rPr>
        <w:t>　　　　二、2024年纯碱行业市场需求特点分析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三、2024-2030年纯碱市场需求预测</w:t>
      </w:r>
      <w:r>
        <w:rPr>
          <w:rFonts w:hint="eastAsia"/>
        </w:rPr>
        <w:br/>
      </w:r>
      <w:r>
        <w:rPr>
          <w:rFonts w:hint="eastAsia"/>
        </w:rPr>
        <w:t>　　第四节 中国纯碱行业市场供给状况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一、2019-2024年纯碱市场供给情况</w:t>
      </w:r>
      <w:r>
        <w:rPr>
          <w:rFonts w:hint="eastAsia"/>
        </w:rPr>
        <w:br/>
      </w:r>
      <w:r>
        <w:rPr>
          <w:rFonts w:hint="eastAsia"/>
        </w:rPr>
        <w:t>　　　　二、2024年纯碱行业市场供给特点分析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三、2024-2030年纯碱市场供给预测</w:t>
      </w:r>
      <w:r>
        <w:rPr>
          <w:rFonts w:hint="eastAsia"/>
        </w:rPr>
        <w:br/>
      </w:r>
      <w:r>
        <w:rPr>
          <w:rFonts w:hint="eastAsia"/>
        </w:rPr>
        <w:t>　　第五节 纯碱行业市场供需平衡状况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2019-2024年中国纯碱行业总体发展状况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中国纯碱行业规模情况分析</w:t>
      </w:r>
      <w:r>
        <w:rPr>
          <w:rFonts w:hint="eastAsia"/>
        </w:rPr>
        <w:br/>
      </w:r>
      <w:r>
        <w:rPr>
          <w:rFonts w:hint="eastAsia"/>
        </w:rPr>
        <w:t>　　　　一、纯碱行业单位规模情况分析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二、纯碱行业人员规模状况分析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三、纯碱行业资产规模状况分析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四、纯碱行业市场规模状况分析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五、纯碱行业敏感性分析</w:t>
      </w:r>
      <w:r>
        <w:rPr>
          <w:rFonts w:hint="eastAsia"/>
        </w:rPr>
        <w:br/>
      </w:r>
      <w:r>
        <w:rPr>
          <w:rFonts w:hint="eastAsia"/>
        </w:rPr>
        <w:t>　　第二节 中国纯碱行业财务能力分析</w:t>
      </w:r>
      <w:r>
        <w:rPr>
          <w:rFonts w:hint="eastAsia"/>
        </w:rPr>
        <w:br/>
      </w:r>
      <w:r>
        <w:rPr>
          <w:rFonts w:hint="eastAsia"/>
        </w:rPr>
        <w:t>　　　　一、纯碱行业盈利能力分析</w:t>
      </w:r>
      <w:r>
        <w:rPr>
          <w:rFonts w:hint="eastAsia"/>
        </w:rPr>
        <w:br/>
      </w:r>
      <w:r>
        <w:rPr>
          <w:rFonts w:hint="eastAsia"/>
        </w:rPr>
        <w:t>　　　　二、纯碱行业偿债能力分析</w:t>
      </w:r>
      <w:r>
        <w:rPr>
          <w:rFonts w:hint="eastAsia"/>
        </w:rPr>
        <w:br/>
      </w:r>
      <w:r>
        <w:rPr>
          <w:rFonts w:hint="eastAsia"/>
        </w:rPr>
        <w:t>　　　　三、纯碱行业营运能力分析</w:t>
      </w:r>
      <w:r>
        <w:rPr>
          <w:rFonts w:hint="eastAsia"/>
        </w:rPr>
        <w:br/>
      </w:r>
      <w:r>
        <w:rPr>
          <w:rFonts w:hint="eastAsia"/>
        </w:rPr>
        <w:t>　　　　四、纯碱行业发展能力分析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2019-2024年中国纯碱行业重点区域市场分析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纯碱行业区域市场分布情况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纯碱细分行业市场调研</w:t>
      </w:r>
      <w:r>
        <w:rPr>
          <w:rFonts w:hint="eastAsia"/>
        </w:rPr>
        <w:br/>
      </w:r>
      <w:r>
        <w:rPr>
          <w:rFonts w:hint="eastAsia"/>
        </w:rPr>
        <w:t>　　第一节 纯碱细分行业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纯碱细分行业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纯碱行业竞争格局分析</w:t>
      </w:r>
      <w:r>
        <w:rPr>
          <w:rFonts w:hint="eastAsia"/>
        </w:rPr>
        <w:br/>
      </w:r>
      <w:r>
        <w:rPr>
          <w:rFonts w:hint="eastAsia"/>
        </w:rPr>
        <w:t>　　第一节 纯碱行业集中度分析</w:t>
      </w:r>
      <w:r>
        <w:rPr>
          <w:rFonts w:hint="eastAsia"/>
        </w:rPr>
        <w:br/>
      </w:r>
      <w:r>
        <w:rPr>
          <w:rFonts w:hint="eastAsia"/>
        </w:rPr>
        <w:t>　　　　一、纯碱市场集中度分析</w:t>
      </w:r>
      <w:r>
        <w:rPr>
          <w:rFonts w:hint="eastAsia"/>
        </w:rPr>
        <w:br/>
      </w:r>
      <w:r>
        <w:rPr>
          <w:rFonts w:hint="eastAsia"/>
        </w:rPr>
        <w:t>　　　　二、纯碱企业集中度分析</w:t>
      </w:r>
      <w:r>
        <w:rPr>
          <w:rFonts w:hint="eastAsia"/>
        </w:rPr>
        <w:br/>
      </w:r>
      <w:r>
        <w:rPr>
          <w:rFonts w:hint="eastAsia"/>
        </w:rPr>
        <w:t>　　　　三、纯碱区域集中度分析</w:t>
      </w:r>
      <w:r>
        <w:rPr>
          <w:rFonts w:hint="eastAsia"/>
        </w:rPr>
        <w:br/>
      </w:r>
      <w:r>
        <w:rPr>
          <w:rFonts w:hint="eastAsia"/>
        </w:rPr>
        <w:t>　　第二节 纯碱行业竞争格局分析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一、2023-2024年纯碱行业竞争分析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二、2023-2024年中外纯碱产品竞争分析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三、2019-2024年中国纯碱市场竞争分析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四、2024-2030年国内主要纯碱企业动向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二、纯碱企业经营情况分析</w:t>
      </w:r>
      <w:r>
        <w:rPr>
          <w:rFonts w:hint="eastAsia"/>
        </w:rPr>
        <w:br/>
      </w:r>
      <w:r>
        <w:rPr>
          <w:rFonts w:hint="eastAsia"/>
        </w:rPr>
        <w:t>　　　　三、纯碱企业发展规划及前景展望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纯碱重点企业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二、纯碱企业经营情况分析</w:t>
      </w:r>
      <w:r>
        <w:rPr>
          <w:rFonts w:hint="eastAsia"/>
        </w:rPr>
        <w:br/>
      </w:r>
      <w:r>
        <w:rPr>
          <w:rFonts w:hint="eastAsia"/>
        </w:rPr>
        <w:t>　　　　三、纯碱企业发展规划及前景展望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纯碱重点企业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二、纯碱企业经营情况分析</w:t>
      </w:r>
      <w:r>
        <w:rPr>
          <w:rFonts w:hint="eastAsia"/>
        </w:rPr>
        <w:br/>
      </w:r>
      <w:r>
        <w:rPr>
          <w:rFonts w:hint="eastAsia"/>
        </w:rPr>
        <w:t>　　　　三、纯碱企业发展规划及前景展望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纯碱重点企业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二、纯碱企业经营情况分析</w:t>
      </w:r>
      <w:r>
        <w:rPr>
          <w:rFonts w:hint="eastAsia"/>
        </w:rPr>
        <w:br/>
      </w:r>
      <w:r>
        <w:rPr>
          <w:rFonts w:hint="eastAsia"/>
        </w:rPr>
        <w:t>　　　　三、纯碱企业发展规划及前景展望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纯碱重点企业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二、纯碱企业经营情况分析</w:t>
      </w:r>
      <w:r>
        <w:rPr>
          <w:rFonts w:hint="eastAsia"/>
        </w:rPr>
        <w:br/>
      </w:r>
      <w:r>
        <w:rPr>
          <w:rFonts w:hint="eastAsia"/>
        </w:rPr>
        <w:t>　　　　三、纯碱企业发展规划及前景展望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纯碱企业发展策略分析</w:t>
      </w:r>
      <w:r>
        <w:rPr>
          <w:rFonts w:hint="eastAsia"/>
        </w:rPr>
        <w:br/>
      </w:r>
      <w:r>
        <w:rPr>
          <w:rFonts w:hint="eastAsia"/>
        </w:rPr>
        <w:t>　　第一节 纯碱市场策略分析</w:t>
      </w:r>
      <w:r>
        <w:rPr>
          <w:rFonts w:hint="eastAsia"/>
        </w:rPr>
        <w:br/>
      </w:r>
      <w:r>
        <w:rPr>
          <w:rFonts w:hint="eastAsia"/>
        </w:rPr>
        <w:t>　　　　一、纯碱价格策略分析</w:t>
      </w:r>
      <w:r>
        <w:rPr>
          <w:rFonts w:hint="eastAsia"/>
        </w:rPr>
        <w:br/>
      </w:r>
      <w:r>
        <w:rPr>
          <w:rFonts w:hint="eastAsia"/>
        </w:rPr>
        <w:t>　　　　二、纯碱渠道策略分析</w:t>
      </w:r>
      <w:r>
        <w:rPr>
          <w:rFonts w:hint="eastAsia"/>
        </w:rPr>
        <w:br/>
      </w:r>
      <w:r>
        <w:rPr>
          <w:rFonts w:hint="eastAsia"/>
        </w:rPr>
        <w:t>　　第二节 纯碱销售策略分析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提高纯碱企业竞争力的策略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一、提高中国纯碱企业核心竞争力的对策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二、纯碱企业提升竞争力的主要方向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三、影响纯碱企业核心竞争力的因素及提升途径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四、提高纯碱企业竞争力的策略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对我国纯碱品牌的战略思考</w:t>
      </w:r>
      <w:r>
        <w:rPr>
          <w:rFonts w:hint="eastAsia"/>
        </w:rPr>
        <w:br/>
      </w:r>
      <w:r>
        <w:rPr>
          <w:rFonts w:hint="eastAsia"/>
        </w:rPr>
        <w:t>　　　　一、纯碱实施品牌战略的意义</w:t>
      </w:r>
      <w:r>
        <w:rPr>
          <w:rFonts w:hint="eastAsia"/>
        </w:rPr>
        <w:br/>
      </w:r>
      <w:r>
        <w:rPr>
          <w:rFonts w:hint="eastAsia"/>
        </w:rPr>
        <w:t>　　　　二、纯碱企业品牌的现状分析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三、我国纯碱企业的品牌战略</w:t>
      </w:r>
      <w:r>
        <w:rPr>
          <w:rFonts w:hint="eastAsia"/>
        </w:rPr>
        <w:br/>
      </w:r>
      <w:r>
        <w:rPr>
          <w:rFonts w:hint="eastAsia"/>
        </w:rPr>
        <w:t>　　　　四、纯碱品牌战略管理的策略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中国纯碱行业发展趋势及投资风险分析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2024-2030年纯碱行业发展趋势预测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一、中国纯碱行业发展方向分析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二、中国纯碱行业市场规模预测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三、中国纯碱行业供给情况预测分析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四、中国纯碱行业需求情况预测分析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当前纯碱行业存在的问题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2024-2030年中国纯碱行业投资风险分析</w:t>
      </w:r>
      <w:r>
        <w:rPr>
          <w:rFonts w:hint="eastAsia"/>
        </w:rPr>
        <w:br/>
      </w:r>
      <w:r>
        <w:rPr>
          <w:rFonts w:hint="eastAsia"/>
        </w:rPr>
        <w:t>　　　　一、纯碱市场竞争风险</w:t>
      </w:r>
      <w:r>
        <w:rPr>
          <w:rFonts w:hint="eastAsia"/>
        </w:rPr>
        <w:br/>
      </w:r>
      <w:r>
        <w:rPr>
          <w:rFonts w:hint="eastAsia"/>
        </w:rPr>
        <w:t>　　　　二、纯碱行业原材料压力风险分析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三、纯碱技术风险分析</w:t>
      </w:r>
      <w:r>
        <w:rPr>
          <w:rFonts w:hint="eastAsia"/>
        </w:rPr>
        <w:br/>
      </w:r>
      <w:r>
        <w:rPr>
          <w:rFonts w:hint="eastAsia"/>
        </w:rPr>
        <w:t>　　　　四、纯碱行业政策和体制风险</w:t>
      </w:r>
      <w:r>
        <w:rPr>
          <w:rFonts w:hint="eastAsia"/>
        </w:rPr>
        <w:br/>
      </w:r>
      <w:r>
        <w:rPr>
          <w:rFonts w:hint="eastAsia"/>
        </w:rPr>
        <w:t>　　　　五、纯碱行业外资进入现状及对未来市场的威胁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纯碱投资机会分析与项目投资建议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纯碱投资机会分析</w:t>
      </w:r>
      <w:r>
        <w:rPr>
          <w:rFonts w:hint="eastAsia"/>
        </w:rPr>
        <w:br/>
      </w:r>
      <w:r>
        <w:rPr>
          <w:rFonts w:hint="eastAsia"/>
        </w:rPr>
        <w:t>　　第二节 纯碱投资趋势分析</w:t>
      </w:r>
      <w:r>
        <w:rPr>
          <w:rFonts w:hint="eastAsia"/>
        </w:rPr>
        <w:br/>
      </w:r>
      <w:r>
        <w:rPr>
          <w:rFonts w:hint="eastAsia"/>
        </w:rPr>
        <w:t>　　第三节 中^智^林^　项目投资建议</w:t>
      </w:r>
      <w:r>
        <w:rPr>
          <w:rFonts w:hint="eastAsia"/>
        </w:rPr>
        <w:br/>
      </w:r>
      <w:r>
        <w:rPr>
          <w:rFonts w:hint="eastAsia"/>
        </w:rPr>
        <w:t>　　　　一、纯碱行业投资环境考察</w:t>
      </w:r>
      <w:r>
        <w:rPr>
          <w:rFonts w:hint="eastAsia"/>
        </w:rPr>
        <w:br/>
      </w:r>
      <w:r>
        <w:rPr>
          <w:rFonts w:hint="eastAsia"/>
        </w:rPr>
        <w:t>　　　　二、纯碱投资风险及控制策略</w:t>
      </w:r>
      <w:r>
        <w:rPr>
          <w:rFonts w:hint="eastAsia"/>
        </w:rPr>
        <w:br/>
      </w:r>
      <w:r>
        <w:rPr>
          <w:rFonts w:hint="eastAsia"/>
        </w:rPr>
        <w:t>　　　　三、纯碱产品投资方向建议</w:t>
      </w:r>
      <w:r>
        <w:rPr>
          <w:rFonts w:hint="eastAsia"/>
        </w:rPr>
        <w:br/>
      </w:r>
      <w:r>
        <w:rPr>
          <w:rFonts w:hint="eastAsia"/>
        </w:rPr>
        <w:t>　　　　四、纯碱项目投资建议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纯碱介绍</w:t>
      </w:r>
      <w:r>
        <w:rPr>
          <w:rFonts w:hint="eastAsia"/>
        </w:rPr>
        <w:br/>
      </w:r>
      <w:r>
        <w:rPr>
          <w:rFonts w:hint="eastAsia"/>
        </w:rPr>
        <w:t>　　图表 纯碱图片</w:t>
      </w:r>
      <w:r>
        <w:rPr>
          <w:rFonts w:hint="eastAsia"/>
        </w:rPr>
        <w:br/>
      </w:r>
      <w:r>
        <w:rPr>
          <w:rFonts w:hint="eastAsia"/>
        </w:rPr>
        <w:t>　　图表 纯碱产业链调研</w:t>
      </w:r>
      <w:r>
        <w:rPr>
          <w:rFonts w:hint="eastAsia"/>
        </w:rPr>
        <w:br/>
      </w:r>
      <w:r>
        <w:rPr>
          <w:rFonts w:hint="eastAsia"/>
        </w:rPr>
        <w:t>　　图表 纯碱行业特点</w:t>
      </w:r>
      <w:r>
        <w:rPr>
          <w:rFonts w:hint="eastAsia"/>
        </w:rPr>
        <w:br/>
      </w:r>
      <w:r>
        <w:rPr>
          <w:rFonts w:hint="eastAsia"/>
        </w:rPr>
        <w:t>　　图表 纯碱政策</w:t>
      </w:r>
      <w:r>
        <w:rPr>
          <w:rFonts w:hint="eastAsia"/>
        </w:rPr>
        <w:br/>
      </w:r>
      <w:r>
        <w:rPr>
          <w:rFonts w:hint="eastAsia"/>
        </w:rPr>
        <w:t>　　图表 纯碱技术 标准</w:t>
      </w:r>
      <w:r>
        <w:rPr>
          <w:rFonts w:hint="eastAsia"/>
        </w:rPr>
        <w:br/>
      </w:r>
      <w:r>
        <w:rPr>
          <w:rFonts w:hint="eastAsia"/>
        </w:rPr>
        <w:t>　　图表 纯碱最新消息 动态</w:t>
      </w:r>
      <w:r>
        <w:rPr>
          <w:rFonts w:hint="eastAsia"/>
        </w:rPr>
        <w:br/>
      </w:r>
      <w:r>
        <w:rPr>
          <w:rFonts w:hint="eastAsia"/>
        </w:rPr>
        <w:t>　　图表 纯碱行业现状</w:t>
      </w:r>
      <w:r>
        <w:rPr>
          <w:rFonts w:hint="eastAsia"/>
        </w:rPr>
        <w:br/>
      </w:r>
      <w:r>
        <w:rPr>
          <w:rFonts w:hint="eastAsia"/>
        </w:rPr>
        <w:t>　　图表 2019-2024年纯碱行业市场容量统计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2019-2024年中国纯碱市场规模情况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2019-2024年中国纯碱销售统计</w:t>
      </w:r>
      <w:r>
        <w:rPr>
          <w:rFonts w:hint="eastAsia"/>
        </w:rPr>
        <w:br/>
      </w:r>
      <w:r>
        <w:rPr>
          <w:rFonts w:hint="eastAsia"/>
        </w:rPr>
        <w:t>　　图表 2019-2024年中国纯碱利润总额</w:t>
      </w:r>
      <w:r>
        <w:rPr>
          <w:rFonts w:hint="eastAsia"/>
        </w:rPr>
        <w:br/>
      </w:r>
      <w:r>
        <w:rPr>
          <w:rFonts w:hint="eastAsia"/>
        </w:rPr>
        <w:t>　　图表 2019-2024年中国纯碱企业数量统计</w:t>
      </w:r>
      <w:r>
        <w:rPr>
          <w:rFonts w:hint="eastAsia"/>
        </w:rPr>
        <w:br/>
      </w:r>
      <w:r>
        <w:rPr>
          <w:rFonts w:hint="eastAsia"/>
        </w:rPr>
        <w:t>　　图表 2024年纯碱成本和利润分析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2019-2024年中国纯碱行业经营效益分析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2019-2024年中国纯碱行业发展能力分析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2019-2024年中国纯碱行业盈利能力分析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2019-2024年中国纯碱行业运营能力分析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2019-2024年中国纯碱行业偿债能力分析</w:t>
      </w:r>
      <w:r>
        <w:rPr>
          <w:rFonts w:hint="eastAsia"/>
        </w:rPr>
        <w:br/>
      </w:r>
      <w:r>
        <w:rPr>
          <w:rFonts w:hint="eastAsia"/>
        </w:rPr>
        <w:t>　　图表 纯碱品牌分析</w:t>
      </w:r>
      <w:r>
        <w:rPr>
          <w:rFonts w:hint="eastAsia"/>
        </w:rPr>
        <w:br/>
      </w:r>
      <w:r>
        <w:rPr>
          <w:rFonts w:hint="eastAsia"/>
        </w:rPr>
        <w:t>　　图表 **地区纯碱市场规模</w:t>
      </w:r>
      <w:r>
        <w:rPr>
          <w:rFonts w:hint="eastAsia"/>
        </w:rPr>
        <w:br/>
      </w:r>
      <w:r>
        <w:rPr>
          <w:rFonts w:hint="eastAsia"/>
        </w:rPr>
        <w:t>　　图表 **地区纯碱行业市场需求</w:t>
      </w:r>
      <w:r>
        <w:rPr>
          <w:rFonts w:hint="eastAsia"/>
        </w:rPr>
        <w:br/>
      </w:r>
      <w:r>
        <w:rPr>
          <w:rFonts w:hint="eastAsia"/>
        </w:rPr>
        <w:t>　　图表 **地区纯碱市场调研</w:t>
      </w:r>
      <w:r>
        <w:rPr>
          <w:rFonts w:hint="eastAsia"/>
        </w:rPr>
        <w:br/>
      </w:r>
      <w:r>
        <w:rPr>
          <w:rFonts w:hint="eastAsia"/>
        </w:rPr>
        <w:t>　　图表 **地区纯碱行业市场需求分析</w:t>
      </w:r>
      <w:r>
        <w:rPr>
          <w:rFonts w:hint="eastAsia"/>
        </w:rPr>
        <w:br/>
      </w:r>
      <w:r>
        <w:rPr>
          <w:rFonts w:hint="eastAsia"/>
        </w:rPr>
        <w:t>　　图表 **地区纯碱市场规模</w:t>
      </w:r>
      <w:r>
        <w:rPr>
          <w:rFonts w:hint="eastAsia"/>
        </w:rPr>
        <w:br/>
      </w:r>
      <w:r>
        <w:rPr>
          <w:rFonts w:hint="eastAsia"/>
        </w:rPr>
        <w:t>　　图表 **地区纯碱行业市场需求</w:t>
      </w:r>
      <w:r>
        <w:rPr>
          <w:rFonts w:hint="eastAsia"/>
        </w:rPr>
        <w:br/>
      </w:r>
      <w:r>
        <w:rPr>
          <w:rFonts w:hint="eastAsia"/>
        </w:rPr>
        <w:t>　　图表 **地区纯碱市场调研</w:t>
      </w:r>
      <w:r>
        <w:rPr>
          <w:rFonts w:hint="eastAsia"/>
        </w:rPr>
        <w:br/>
      </w:r>
      <w:r>
        <w:rPr>
          <w:rFonts w:hint="eastAsia"/>
        </w:rPr>
        <w:t>　　图表 **地区纯碱市场需求分析</w:t>
      </w:r>
      <w:r>
        <w:rPr>
          <w:rFonts w:hint="eastAsia"/>
        </w:rPr>
        <w:br/>
      </w:r>
      <w:r>
        <w:rPr>
          <w:rFonts w:hint="eastAsia"/>
        </w:rPr>
        <w:t>　　图表 纯碱上游发展</w:t>
      </w:r>
      <w:r>
        <w:rPr>
          <w:rFonts w:hint="eastAsia"/>
        </w:rPr>
        <w:br/>
      </w:r>
      <w:r>
        <w:rPr>
          <w:rFonts w:hint="eastAsia"/>
        </w:rPr>
        <w:t>　　图表 纯碱下游发展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纯碱企业（一）概况</w:t>
      </w:r>
      <w:r>
        <w:rPr>
          <w:rFonts w:hint="eastAsia"/>
        </w:rPr>
        <w:br/>
      </w:r>
      <w:r>
        <w:rPr>
          <w:rFonts w:hint="eastAsia"/>
        </w:rPr>
        <w:t>　　图表 企业纯碱业务</w:t>
      </w:r>
      <w:r>
        <w:rPr>
          <w:rFonts w:hint="eastAsia"/>
        </w:rPr>
        <w:br/>
      </w:r>
      <w:r>
        <w:rPr>
          <w:rFonts w:hint="eastAsia"/>
        </w:rPr>
        <w:t>　　图表 纯碱企业（一）经营情况分析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纯碱企业（一）盈利能力情况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纯碱企业（一）偿债能力情况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纯碱企业（一）运营能力情况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纯碱企业（一）成长能力情况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纯碱企业（二）简介</w:t>
      </w:r>
      <w:r>
        <w:rPr>
          <w:rFonts w:hint="eastAsia"/>
        </w:rPr>
        <w:br/>
      </w:r>
      <w:r>
        <w:rPr>
          <w:rFonts w:hint="eastAsia"/>
        </w:rPr>
        <w:t>　　图表 企业纯碱业务</w:t>
      </w:r>
      <w:r>
        <w:rPr>
          <w:rFonts w:hint="eastAsia"/>
        </w:rPr>
        <w:br/>
      </w:r>
      <w:r>
        <w:rPr>
          <w:rFonts w:hint="eastAsia"/>
        </w:rPr>
        <w:t>　　图表 纯碱企业（二）经营情况分析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纯碱企业（二）盈利能力情况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纯碱企业（二）偿债能力情况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纯碱企业（二）运营能力情况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纯碱企业（二）成长能力情况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纯碱企业（三）概况</w:t>
      </w:r>
      <w:r>
        <w:rPr>
          <w:rFonts w:hint="eastAsia"/>
        </w:rPr>
        <w:br/>
      </w:r>
      <w:r>
        <w:rPr>
          <w:rFonts w:hint="eastAsia"/>
        </w:rPr>
        <w:t>　　图表 企业纯碱业务</w:t>
      </w:r>
      <w:r>
        <w:rPr>
          <w:rFonts w:hint="eastAsia"/>
        </w:rPr>
        <w:br/>
      </w:r>
      <w:r>
        <w:rPr>
          <w:rFonts w:hint="eastAsia"/>
        </w:rPr>
        <w:t>　　图表 纯碱企业（三）经营情况分析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纯碱企业（三）盈利能力情况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纯碱企业（三）偿债能力情况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纯碱企业（三）运营能力情况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纯碱企业（三）成长能力情况</w:t>
      </w:r>
      <w:r>
        <w:rPr>
          <w:rFonts w:hint="eastAsia"/>
        </w:rPr>
        <w:br/>
      </w:r>
      <w:r>
        <w:rPr>
          <w:rFonts w:hint="eastAsia"/>
        </w:rPr>
        <w:t>　　图表 纯碱企业（四）简介</w:t>
      </w:r>
      <w:r>
        <w:rPr>
          <w:rFonts w:hint="eastAsia"/>
        </w:rPr>
        <w:br/>
      </w:r>
      <w:r>
        <w:rPr>
          <w:rFonts w:hint="eastAsia"/>
        </w:rPr>
        <w:t>　　图表 企业纯碱业务</w:t>
      </w:r>
      <w:r>
        <w:rPr>
          <w:rFonts w:hint="eastAsia"/>
        </w:rPr>
        <w:br/>
      </w:r>
      <w:r>
        <w:rPr>
          <w:rFonts w:hint="eastAsia"/>
        </w:rPr>
        <w:t>　　图表 纯碱企业（四）经营情况分析</w:t>
      </w:r>
      <w:r>
        <w:rPr>
          <w:rFonts w:hint="eastAsia"/>
        </w:rPr>
        <w:br/>
      </w:r>
      <w:r>
        <w:rPr>
          <w:rFonts w:hint="eastAsia"/>
        </w:rPr>
        <w:t>　　图表 纯碱企业（四）盈利能力情况</w:t>
      </w:r>
      <w:r>
        <w:rPr>
          <w:rFonts w:hint="eastAsia"/>
        </w:rPr>
        <w:br/>
      </w:r>
      <w:r>
        <w:rPr>
          <w:rFonts w:hint="eastAsia"/>
        </w:rPr>
        <w:t>　　图表 纯碱企业（四）偿债能力情况</w:t>
      </w:r>
      <w:r>
        <w:rPr>
          <w:rFonts w:hint="eastAsia"/>
        </w:rPr>
        <w:br/>
      </w:r>
      <w:r>
        <w:rPr>
          <w:rFonts w:hint="eastAsia"/>
        </w:rPr>
        <w:t>　　图表 纯碱企业（四）运营能力情况</w:t>
      </w:r>
      <w:r>
        <w:rPr>
          <w:rFonts w:hint="eastAsia"/>
        </w:rPr>
        <w:br/>
      </w:r>
      <w:r>
        <w:rPr>
          <w:rFonts w:hint="eastAsia"/>
        </w:rPr>
        <w:t>　　图表 纯碱企业（四）成长能力情况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纯碱投资、并购情况</w:t>
      </w:r>
      <w:r>
        <w:rPr>
          <w:rFonts w:hint="eastAsia"/>
        </w:rPr>
        <w:br/>
      </w:r>
      <w:r>
        <w:rPr>
          <w:rFonts w:hint="eastAsia"/>
        </w:rPr>
        <w:t>　　图表 纯碱优势</w:t>
      </w:r>
      <w:r>
        <w:rPr>
          <w:rFonts w:hint="eastAsia"/>
        </w:rPr>
        <w:br/>
      </w:r>
      <w:r>
        <w:rPr>
          <w:rFonts w:hint="eastAsia"/>
        </w:rPr>
        <w:t>　　图表 纯碱劣势</w:t>
      </w:r>
      <w:r>
        <w:rPr>
          <w:rFonts w:hint="eastAsia"/>
        </w:rPr>
        <w:br/>
      </w:r>
      <w:r>
        <w:rPr>
          <w:rFonts w:hint="eastAsia"/>
        </w:rPr>
        <w:t>　　图表 纯碱机会</w:t>
      </w:r>
      <w:r>
        <w:rPr>
          <w:rFonts w:hint="eastAsia"/>
        </w:rPr>
        <w:br/>
      </w:r>
      <w:r>
        <w:rPr>
          <w:rFonts w:hint="eastAsia"/>
        </w:rPr>
        <w:t>　　图表 纯碱威胁</w:t>
      </w:r>
      <w:r>
        <w:rPr>
          <w:rFonts w:hint="eastAsia"/>
        </w:rPr>
        <w:br/>
      </w:r>
      <w:r>
        <w:rPr>
          <w:rFonts w:hint="eastAsia"/>
        </w:rPr>
        <w:t>　　图表 进入纯碱行业壁垒</w:t>
      </w:r>
      <w:r>
        <w:rPr>
          <w:rFonts w:hint="eastAsia"/>
        </w:rPr>
        <w:br/>
      </w:r>
      <w:r>
        <w:rPr>
          <w:rFonts w:hint="eastAsia"/>
        </w:rPr>
        <w:t>　　图表 纯碱发展有利因素</w:t>
      </w:r>
      <w:r>
        <w:rPr>
          <w:rFonts w:hint="eastAsia"/>
        </w:rPr>
        <w:br/>
      </w:r>
      <w:r>
        <w:rPr>
          <w:rFonts w:hint="eastAsia"/>
        </w:rPr>
        <w:t>　　图表 纯碱发展不利因素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2024-2030年中国纯碱行业信息化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2024-2030年中国纯碱行业市场容量预测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2024-2030年中国纯碱行业市场规模预测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2024-2030年中国纯碱行业风险</w:t>
      </w:r>
      <w:r>
        <w:rPr>
          <w:rFonts w:hint="eastAsia"/>
        </w:rPr>
        <w:br/>
      </w:r>
      <w:r>
        <w:rPr>
          <w:rFonts w:hint="eastAsia"/>
        </w:rPr>
        <w:t>　　图表 2024-2030年中国纯碱市场前景分析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2024-2030年中国纯碱发展趋势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61a122df6d4bd7" w:history="1">
        <w:r>
          <w:rPr>
            <w:rStyle w:val="Hyperlink"/>
          </w:rPr>
          <w:t>中国纯碱行业深度研究与市场前景分析报告（2024年版）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61a122df6d4bd7" w:history="1">
        <w:r>
          <w:rPr>
            <w:rStyle w:val="Hyperlink"/>
          </w:rPr>
          <w:t>https://www.20087.com/3/13/ChunJianYanJiuBaoGao.html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cfd0bdbfc3475c" w:history="1">
      <w:r>
        <w:rPr>
          <w:rStyle w:val="Hyperlink"/>
        </w:rPr>
        <w:t>中国纯碱行业深度研究与市场前景分析报告（2024年版）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ChunJianYanJiuBaoGao.html" TargetMode="External" Id="R1d61a122df6d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ChunJianYanJiuBaoGao.html" TargetMode="External" Id="R3fcfd0bdbfc3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2023-12-27T07:28:00Z</dcterms:created>
  <dcterms:modified xsi:type="dcterms:W3CDTF">2023-12-27T08:28:00Z</dcterms:modified>
  <dc:subject>中国纯碱行业深度研究与市场前景分析报告（2024年版）</dc:subject>
  <dc:title>中国纯碱行业深度研究与市场前景分析报告（2024年版）</dc:title>
  <cp:keywords>中国纯碱行业深度研究与市场前景分析报告（2024年版）</cp:keywords>
  <dc:description>中国纯碱行业深度研究与市场前景分析报告（2024年版）</dc:description>
</cp:coreProperties>
</file>