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e2c58204e4e85" w:history="1">
              <w:r>
                <w:rPr>
                  <w:rStyle w:val="Hyperlink"/>
                </w:rPr>
                <w:t>2025-2031年中国纳滤膜市场现状研究分析与发展趋势预测报告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e2c58204e4e85" w:history="1">
              <w:r>
                <w:rPr>
                  <w:rStyle w:val="Hyperlink"/>
                </w:rPr>
                <w:t>2025-2031年中国纳滤膜市场现状研究分析与发展趋势预测报告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e2c58204e4e85" w:history="1">
                <w:r>
                  <w:rPr>
                    <w:rStyle w:val="Hyperlink"/>
                  </w:rPr>
                  <w:t>https://www.20087.com/M_ShiYouHuaGong/33/NaLvMoHangYeQianJingFenXi.html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滤膜技术作为水处理领域的一项重要创新，近年来得到了广泛应用。纳滤膜介于反渗透膜和超滤膜之间，能够有效去除水中的溶解性固体和有机物，同时保留对人体有益的矿物质。随着膜材料和制造技术的进步，纳滤膜的性能得到显著提升，包括更高的过滤效率、更低的能耗和更长的使用寿命。此外，纳滤膜的应用领域也在不断拓展，从饮用水净化到工业废水处理，再到食品和饮料加工，显示出其巨大的市场潜力。</w:t>
      </w:r>
      <w:r>
        <w:rPr>
          <w:rFonts w:hint="eastAsia"/>
        </w:rPr>
        <w:br/>
      </w:r>
      <w:r>
        <w:rPr>
          <w:rFonts w:hint="eastAsia"/>
        </w:rPr>
        <w:t>　　未来，纳滤膜技术将朝着更高效、更环保和更智能的方向发展。一方面，新型材料的开发将使得纳滤膜的过滤性能进一步优化，降低能耗和成本，提高水资源的回收率。另一方面，智能化监控系统将被集成到纳滤膜设备中，通过实时监测水质和膜性能，提前预警潜在问题，减少维护成本。此外，纳滤膜将与其他水处理技术结合，形成更加综合的水处理解决方案，以应对复杂的水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e2c58204e4e85" w:history="1">
        <w:r>
          <w:rPr>
            <w:rStyle w:val="Hyperlink"/>
          </w:rPr>
          <w:t>2025-2031年中国纳滤膜市场现状研究分析与发展趋势预测报告</w:t>
        </w:r>
      </w:hyperlink>
      <w:r>
        <w:rPr>
          <w:rFonts w:hint="eastAsia"/>
        </w:rPr>
        <w:t>》通过对纳滤膜行业的全面调研，系统分析了纳滤膜市场规模、技术现状及未来发展方向，揭示了行业竞争格局的演变趋势与潜在问题。同时，报告评估了纳滤膜行业投资价值与效益，识别了发展中的主要挑战与机遇，并结合SWOT分析为投资者和企业提供了科学的战略建议。此外，报告重点聚焦纳滤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中国纳滤膜行业概述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二、纳滤膜产业链模型分析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中国纳滤膜经济环境及产业发展环境分析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新冠疫情对行业的影响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二、全球经济危机对纳滤膜行业的影响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2025年中国纳滤膜市场竞争力与市场竞争格局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纳滤膜国内重点生产厂家分析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济南海德能科技有限公司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吉林海普科技发展有限公司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安得膜分离技术工程（北京）有限公司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上海邦尼科技发展有限公司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上海洁能环境技术工程有限公司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纳滤膜行业发展机会及对策建议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四、纳滤膜行业发展现状及存在问题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五、纳滤膜行业企业应对策略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纳滤膜行业进出口分析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纳滤膜行业发展趋势分析</w:t>
      </w:r>
      <w:r>
        <w:rPr>
          <w:rFonts w:hint="eastAsia"/>
        </w:rPr>
        <w:br/>
      </w:r>
      <w:r>
        <w:rPr>
          <w:rFonts w:hint="eastAsia"/>
        </w:rPr>
        <w:t>　　第一节 纳滤膜行业发展趋势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2025-2031年纳滤膜行业运行能力预测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一、2025-2031年纳滤膜行业总资产预测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二、2025-2031年纳滤膜行业市场规模预测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三、2025-2031年纳滤膜行业产品销售收入预测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四、2025-2031年纳滤膜行业利润总额预测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2025-2031年全国市场容量及增长趋势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纳滤膜的产业链结构图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新冠疫情对纳滤膜行业影响程度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2020-2025年中国纳滤膜行业市场规模变化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2020-2025年中国纳滤膜行业市场投资变化</w:t>
      </w:r>
      <w:r>
        <w:rPr>
          <w:rFonts w:hint="eastAsia"/>
        </w:rPr>
        <w:br/>
      </w:r>
      <w:r>
        <w:rPr>
          <w:rFonts w:hint="eastAsia"/>
        </w:rPr>
        <w:t>　　图表 2020-2025年中国纳滤膜行业利税变化</w:t>
      </w:r>
      <w:r>
        <w:rPr>
          <w:rFonts w:hint="eastAsia"/>
        </w:rPr>
        <w:br/>
      </w:r>
      <w:r>
        <w:rPr>
          <w:rFonts w:hint="eastAsia"/>
        </w:rPr>
        <w:t>　　图表 2025年纳滤膜经营情况</w:t>
      </w:r>
      <w:r>
        <w:rPr>
          <w:rFonts w:hint="eastAsia"/>
        </w:rPr>
        <w:br/>
      </w:r>
      <w:r>
        <w:rPr>
          <w:rFonts w:hint="eastAsia"/>
        </w:rPr>
        <w:t>　　图表 2025年纳滤膜行业经营情况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纳滤膜的产业环境“波特五力”分析模型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中国纳滤膜生产厂家主要经营模式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2020-2025年中国纳滤膜出口额占产值的份额及预测</w:t>
      </w:r>
      <w:r>
        <w:rPr>
          <w:rFonts w:hint="eastAsia"/>
        </w:rPr>
        <w:br/>
      </w:r>
      <w:r>
        <w:rPr>
          <w:rFonts w:hint="eastAsia"/>
        </w:rPr>
        <w:t>　　图表 2025年各主体中国的纳滤膜销售份额</w:t>
      </w:r>
      <w:r>
        <w:rPr>
          <w:rFonts w:hint="eastAsia"/>
        </w:rPr>
        <w:br/>
      </w:r>
      <w:r>
        <w:rPr>
          <w:rFonts w:hint="eastAsia"/>
        </w:rPr>
        <w:t>　　图表 纳滤膜促销方式</w:t>
      </w:r>
      <w:r>
        <w:rPr>
          <w:rFonts w:hint="eastAsia"/>
        </w:rPr>
        <w:br/>
      </w:r>
      <w:r>
        <w:rPr>
          <w:rFonts w:hint="eastAsia"/>
        </w:rPr>
        <w:t>　　图表 纳滤膜生产企业定价目标选择</w:t>
      </w:r>
      <w:r>
        <w:rPr>
          <w:rFonts w:hint="eastAsia"/>
        </w:rPr>
        <w:br/>
      </w:r>
      <w:r>
        <w:rPr>
          <w:rFonts w:hint="eastAsia"/>
        </w:rPr>
        <w:t>　　图表 纳滤膜企业对付竞争者降价的程序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纳滤膜行业销售渠道控制五力模型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2020-2025年济南海德能科技有限公司效益指标分析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2020-2025年济南海德能科技有限公司偿债指标分析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2020-2025年吉林海普科技发展有限公司效益指标分析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2020-2025年吉林海普科技发展有限公司偿债指标分析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2020-2025年安得膜分离技术工程（北京）有限公司效益指标分析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2020-2025年安得膜分离技术工程（北京）有限公司偿债指标分析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2020-2025年上海邦尼科技发展有限公司效益指标分析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2020-2025年上海邦尼科技发展有限公司偿债指标分析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2020-2025年上海洁能环境技术工程有限公司效益指标分析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2020-2025年上海洁能环境技术工程有限公司偿债指标分析</w:t>
      </w:r>
      <w:r>
        <w:rPr>
          <w:rFonts w:hint="eastAsia"/>
        </w:rPr>
        <w:br/>
      </w:r>
      <w:r>
        <w:rPr>
          <w:rFonts w:hint="eastAsia"/>
        </w:rPr>
        <w:t>　　图表 纳滤膜行业客户满意度调查</w:t>
      </w:r>
      <w:r>
        <w:rPr>
          <w:rFonts w:hint="eastAsia"/>
        </w:rPr>
        <w:br/>
      </w:r>
      <w:r>
        <w:rPr>
          <w:rFonts w:hint="eastAsia"/>
        </w:rPr>
        <w:t>　　图表 纳滤膜行业客户对产品指标的偏好调查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客户对提升纳滤膜产品技术的建议</w:t>
      </w:r>
      <w:r>
        <w:rPr>
          <w:rFonts w:hint="eastAsia"/>
        </w:rPr>
        <w:br/>
      </w:r>
      <w:r>
        <w:rPr>
          <w:rFonts w:hint="eastAsia"/>
        </w:rPr>
        <w:t>　　图表 2025-2031年纳滤膜产品行业经营风险及控制策略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2025-2031年纳滤膜产品行业同业竞争风险及控制策略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纳滤膜行业企业应对策略</w:t>
      </w:r>
      <w:r>
        <w:rPr>
          <w:rFonts w:hint="eastAsia"/>
        </w:rPr>
        <w:br/>
      </w:r>
      <w:r>
        <w:rPr>
          <w:rFonts w:hint="eastAsia"/>
        </w:rPr>
        <w:t>　　图表 2020-2025年纳滤膜行业出口数据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2025-2031年纳滤膜行业进口数据预测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纳滤膜产品行业新进入者应注意的障碍分析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2025-2031年影响纳滤膜产品行业运行的有利因素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2025-2031年影响纳滤膜产品行业运行的稳定因素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2025-2031年影响纳滤膜产品行业运行的不利因素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2025-2031年我国纳滤膜产品行业发展面临的挑战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2025-2031年我国纳滤膜产品行业发展面临机遇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2025-2031年纳滤膜产品行业投资趋势预测</w:t>
      </w:r>
      <w:r>
        <w:rPr>
          <w:rFonts w:hint="eastAsia"/>
        </w:rPr>
        <w:br/>
      </w:r>
      <w:r>
        <w:rPr>
          <w:rFonts w:hint="eastAsia"/>
        </w:rPr>
        <w:t>　　图表 2025-2031年纳滤膜产品行业投资方向预测</w:t>
      </w:r>
      <w:r>
        <w:rPr>
          <w:rFonts w:hint="eastAsia"/>
        </w:rPr>
        <w:br/>
      </w:r>
      <w:r>
        <w:rPr>
          <w:rFonts w:hint="eastAsia"/>
        </w:rPr>
        <w:t>　　图表 2025-2031年纳滤膜行业总资产预测</w:t>
      </w:r>
      <w:r>
        <w:rPr>
          <w:rFonts w:hint="eastAsia"/>
        </w:rPr>
        <w:br/>
      </w:r>
      <w:r>
        <w:rPr>
          <w:rFonts w:hint="eastAsia"/>
        </w:rPr>
        <w:t>　　图表 2025-2031年纳滤膜行业工业市场规模预测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2025-2031年纳滤膜行业产品销售收入预测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2025-2031年纳滤膜行业利税总额预测</w:t>
      </w:r>
      <w:r>
        <w:rPr>
          <w:rFonts w:hint="eastAsia"/>
        </w:rPr>
        <w:br/>
      </w:r>
      <w:r>
        <w:rPr>
          <w:rFonts w:hint="eastAsia"/>
        </w:rPr>
        <w:t>　　图表 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2025-2031年中国纳滤膜市场容量增长预测</w:t>
      </w:r>
      <w:r>
        <w:rPr>
          <w:rFonts w:hint="eastAsia"/>
        </w:rPr>
        <w:br/>
      </w:r>
      <w:r>
        <w:rPr>
          <w:rFonts w:hint="eastAsia"/>
        </w:rPr>
        <w:t>　　图表 2025-2031年中国纳滤膜市场销售额增长趋势</w:t>
      </w:r>
      <w:r>
        <w:rPr>
          <w:rFonts w:hint="eastAsia"/>
        </w:rPr>
        <w:br/>
      </w:r>
      <w:r>
        <w:rPr>
          <w:rFonts w:hint="eastAsia"/>
        </w:rPr>
        <w:t>　　图表 2025-2031年中国纳滤膜行业投资额预测</w:t>
      </w:r>
      <w:r>
        <w:rPr>
          <w:rFonts w:hint="eastAsia"/>
        </w:rPr>
        <w:br/>
      </w:r>
      <w:r>
        <w:rPr>
          <w:rFonts w:hint="eastAsia"/>
        </w:rPr>
        <w:t>　　图表 2025-2031年中国纳滤膜市场利税增长预测</w:t>
      </w:r>
      <w:r>
        <w:rPr>
          <w:rFonts w:hint="eastAsia"/>
        </w:rPr>
        <w:br/>
      </w:r>
      <w:r>
        <w:rPr>
          <w:rFonts w:hint="eastAsia"/>
        </w:rPr>
        <w:t>　　图表 纳滤膜技术应用注意事项分析</w:t>
      </w:r>
      <w:r>
        <w:rPr>
          <w:rFonts w:hint="eastAsia"/>
        </w:rPr>
        <w:br/>
      </w:r>
      <w:r>
        <w:rPr>
          <w:rFonts w:hint="eastAsia"/>
        </w:rPr>
        <w:t>　　图表 纳滤膜项目投资时应注意的问题</w:t>
      </w:r>
      <w:r>
        <w:rPr>
          <w:rFonts w:hint="eastAsia"/>
        </w:rPr>
        <w:br/>
      </w:r>
      <w:r>
        <w:rPr>
          <w:rFonts w:hint="eastAsia"/>
        </w:rPr>
        <w:t>　　图表 纳滤膜新产品开发应注意的问题</w:t>
      </w:r>
      <w:r>
        <w:rPr>
          <w:rFonts w:hint="eastAsia"/>
        </w:rPr>
        <w:br/>
      </w:r>
      <w:r>
        <w:rPr>
          <w:rFonts w:hint="eastAsia"/>
        </w:rPr>
        <w:t>　　图表 纳滤膜销售注意事项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e2c58204e4e85" w:history="1">
        <w:r>
          <w:rPr>
            <w:rStyle w:val="Hyperlink"/>
          </w:rPr>
          <w:t>2025-2031年中国纳滤膜市场现状研究分析与发展趋势预测报告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e2c58204e4e85" w:history="1">
        <w:r>
          <w:rPr>
            <w:rStyle w:val="Hyperlink"/>
          </w:rPr>
          <w:t>https://www.20087.com/M_ShiYouHuaGong/33/NaLvMoHangYeQianJingFenXi.html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热点：纳滤膜和ro膜的区别、纳滤膜厂家、超滤膜厂家排名、纳滤膜厂家排名、纳滤是什么工作原理、纳滤膜图片、反渗透设备、纳滤膜孔径、纳滤技术的原理和特点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6445c354d4e38" w:history="1">
      <w:r>
        <w:rPr>
          <w:rStyle w:val="Hyperlink"/>
        </w:rPr>
        <w:t>2025-2031年中国纳滤膜市场现状研究分析与发展趋势预测报告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NaLvMoHangYeQianJingFenXi.html" TargetMode="External" Id="Rdbae2c58204e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NaLvMoHangYeQianJingFenXi.html" TargetMode="External" Id="R2b96445c354d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2025-03-23T00:32:00Z</dcterms:created>
  <dcterms:modified xsi:type="dcterms:W3CDTF">2025-03-23T01:32:00Z</dcterms:modified>
  <dc:subject>2025-2031年中国纳滤膜市场现状研究分析与发展趋势预测报告</dc:subject>
  <dc:title>2025-2031年中国纳滤膜市场现状研究分析与发展趋势预测报告</dc:title>
  <cp:keywords>2025-2031年中国纳滤膜市场现状研究分析与发展趋势预测报告</cp:keywords>
  <dc:description>2025-2031年中国纳滤膜市场现状研究分析与发展趋势预测报告</dc:description>
</cp:coreProperties>
</file>