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c33336a6794170" w:history="1">
              <w:r>
                <w:rPr>
                  <w:rStyle w:val="Hyperlink"/>
                </w:rPr>
                <w:t>2026-2032年全球与中国聚氨酯用纳米碳酸钙市场研究及发展前景分析报告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c33336a6794170" w:history="1">
              <w:r>
                <w:rPr>
                  <w:rStyle w:val="Hyperlink"/>
                </w:rPr>
                <w:t>2026-2032年全球与中国聚氨酯用纳米碳酸钙市场研究及发展前景分析报告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c33336a6794170" w:history="1">
                <w:r>
                  <w:rPr>
                    <w:rStyle w:val="Hyperlink"/>
                  </w:rPr>
                  <w:t>https://www.20087.com/3/73/JuAnZhiYongNaMiTanSuanGaiHangYeXianZhuangJiQianJing.html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氨酯用纳米碳酸钙是聚氨酯胶黏剂、密封胶及弹性体等高分子材料体系中的关键功能性无机填料。相较于普通碳酸钙，该材料粒径更小、比表面积更大，且表面经过偶联剂等化学改性处理，能够与聚氨酯基体产生良好的相容性与界面结合力。目前，在环保法规趋严与VOC排放限制加大的背景下，聚氨酯材料体系正加速向水性化与高固体分方向转型，纳米碳酸钙作为核心补强与触变材料，被大量用于改善体系的流变性能、抗下垂性及机械强度。通过精细的表面活化处理，该填料不仅有效降低了聚氨酯体系的黏度，提升了挤出与施工效率，还能显著降低固化收缩率并提高热导率，已成为替代气相二氧化硅等昂贵触变剂、实现降本增效的关键材料。</w:t>
      </w:r>
      <w:r>
        <w:rPr>
          <w:rFonts w:hint="eastAsia"/>
        </w:rPr>
        <w:br/>
      </w:r>
      <w:r>
        <w:rPr>
          <w:rFonts w:hint="eastAsia"/>
        </w:rPr>
        <w:t>　　未来，聚氨酯用纳米碳酸钙将向超低含水、近中性及功能复合化方向持续演进。市场调研网指出，聚氨酯体系对水分与酸碱度极为敏感，因此，通过深度碳化、多级压滤及疏水改性等先进工艺，将纳米碳酸钙的含水量降至极低水平并调控其pH值至近中性，将成为行业核心竞争壁垒。此外，随着新能源、航空航天及装配式建筑等高端领域的拓展，单一填料已难以满足复杂工况需求。将纳米碳酸钙与石墨烯、碳纳米管或有机硅等新型材料进行复配改性，赋予聚氨酯胶黏剂或密封胶更高的导热、导电、耐老化及自修复等特性，将成为研发的重要方向。同时，在绿色制造理念驱动下，采用生物基改性剂及低碳生产工艺制备的环保型纳米碳酸钙，将助力下游聚氨酯产业实现全生命周期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c33336a6794170" w:history="1">
        <w:r>
          <w:rPr>
            <w:rStyle w:val="Hyperlink"/>
          </w:rPr>
          <w:t>2026-2032年全球与中国聚氨酯用纳米碳酸钙市场研究及发展前景分析报告</w:t>
        </w:r>
      </w:hyperlink>
      <w:r>
        <w:rPr>
          <w:rFonts w:hint="eastAsia"/>
        </w:rPr>
        <w:t>》，2025年聚氨酯用纳米碳酸钙行业市场规模达 亿元，预计2032年市场规模将达 亿元，期间年均复合增长率（CAGR）达 %。报告基于权威数据与一手调研资料，系统分析了聚氨酯用纳米碳酸钙行业的产业链结构、市场规模、需求特征及价格体系，客观呈现了聚氨酯用纳米碳酸钙行业发展现状。报告科学预测了聚氨酯用纳米碳酸钙市场前景与未来趋势，重点剖析了主要企业的竞争格局、市场集中度及品牌影响力。同时，通过对聚氨酯用纳米碳酸钙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按产品类型细分，全球聚氨酯用纳米碳酸钙市场规模2021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脂肪酸改性型</w:t>
      </w:r>
      <w:r>
        <w:rPr>
          <w:rFonts w:hint="eastAsia"/>
        </w:rPr>
        <w:br/>
      </w:r>
      <w:r>
        <w:rPr>
          <w:rFonts w:hint="eastAsia"/>
        </w:rPr>
        <w:t>　　　　1.3.3 偶联剂改性型</w:t>
      </w:r>
      <w:r>
        <w:rPr>
          <w:rFonts w:hint="eastAsia"/>
        </w:rPr>
        <w:br/>
      </w:r>
      <w:r>
        <w:rPr>
          <w:rFonts w:hint="eastAsia"/>
        </w:rPr>
        <w:t>　　　　1.3.4 复合改性型</w:t>
      </w:r>
      <w:r>
        <w:rPr>
          <w:rFonts w:hint="eastAsia"/>
        </w:rPr>
        <w:br/>
      </w:r>
      <w:r>
        <w:rPr>
          <w:rFonts w:hint="eastAsia"/>
        </w:rPr>
        <w:t>　　1.4 产品分类，按粒径</w:t>
      </w:r>
      <w:r>
        <w:rPr>
          <w:rFonts w:hint="eastAsia"/>
        </w:rPr>
        <w:br/>
      </w:r>
      <w:r>
        <w:rPr>
          <w:rFonts w:hint="eastAsia"/>
        </w:rPr>
        <w:t>　　　　1.4.1 按粒径细分，全球聚氨酯用纳米碳酸钙市场规模2021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小粒径</w:t>
      </w:r>
      <w:r>
        <w:rPr>
          <w:rFonts w:hint="eastAsia"/>
        </w:rPr>
        <w:br/>
      </w:r>
      <w:r>
        <w:rPr>
          <w:rFonts w:hint="eastAsia"/>
        </w:rPr>
        <w:t>　　　　1.4.3 中粒径</w:t>
      </w:r>
      <w:r>
        <w:rPr>
          <w:rFonts w:hint="eastAsia"/>
        </w:rPr>
        <w:br/>
      </w:r>
      <w:r>
        <w:rPr>
          <w:rFonts w:hint="eastAsia"/>
        </w:rPr>
        <w:t>　　　　1.4.4 大粒径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按应用细分，全球聚氨酯用纳米碳酸钙市场规模2021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聚氨酯密封胶</w:t>
      </w:r>
      <w:r>
        <w:rPr>
          <w:rFonts w:hint="eastAsia"/>
        </w:rPr>
        <w:br/>
      </w:r>
      <w:r>
        <w:rPr>
          <w:rFonts w:hint="eastAsia"/>
        </w:rPr>
        <w:t>　　　　1.5.3 聚氨酯胶黏剂</w:t>
      </w:r>
      <w:r>
        <w:rPr>
          <w:rFonts w:hint="eastAsia"/>
        </w:rPr>
        <w:br/>
      </w:r>
      <w:r>
        <w:rPr>
          <w:rFonts w:hint="eastAsia"/>
        </w:rPr>
        <w:t>　　　　1.5.4 聚氨酯涂料</w:t>
      </w:r>
      <w:r>
        <w:rPr>
          <w:rFonts w:hint="eastAsia"/>
        </w:rPr>
        <w:br/>
      </w:r>
      <w:r>
        <w:rPr>
          <w:rFonts w:hint="eastAsia"/>
        </w:rPr>
        <w:t>　　　　1.5.5 聚氨酯弹性体</w:t>
      </w:r>
      <w:r>
        <w:rPr>
          <w:rFonts w:hint="eastAsia"/>
        </w:rPr>
        <w:br/>
      </w:r>
      <w:r>
        <w:rPr>
          <w:rFonts w:hint="eastAsia"/>
        </w:rPr>
        <w:t>　　　　1.5.6 聚氨酯泡沫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聚氨酯用纳米碳酸钙行业发展总体概况</w:t>
      </w:r>
      <w:r>
        <w:rPr>
          <w:rFonts w:hint="eastAsia"/>
        </w:rPr>
        <w:br/>
      </w:r>
      <w:r>
        <w:rPr>
          <w:rFonts w:hint="eastAsia"/>
        </w:rPr>
        <w:t>　　　　1.6.2 聚氨酯用纳米碳酸钙行业发展主要特点</w:t>
      </w:r>
      <w:r>
        <w:rPr>
          <w:rFonts w:hint="eastAsia"/>
        </w:rPr>
        <w:br/>
      </w:r>
      <w:r>
        <w:rPr>
          <w:rFonts w:hint="eastAsia"/>
        </w:rPr>
        <w:t>　　　　1.6.3 聚氨酯用纳米碳酸钙行业发展影响因素</w:t>
      </w:r>
      <w:r>
        <w:rPr>
          <w:rFonts w:hint="eastAsia"/>
        </w:rPr>
        <w:br/>
      </w:r>
      <w:r>
        <w:rPr>
          <w:rFonts w:hint="eastAsia"/>
        </w:rPr>
        <w:t>　　　　1.6.3 .1 聚氨酯用纳米碳酸钙有利因素</w:t>
      </w:r>
      <w:r>
        <w:rPr>
          <w:rFonts w:hint="eastAsia"/>
        </w:rPr>
        <w:br/>
      </w:r>
      <w:r>
        <w:rPr>
          <w:rFonts w:hint="eastAsia"/>
        </w:rPr>
        <w:t>　　　　1.6.3 .2 聚氨酯用纳米碳酸钙不利因素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全球市场，近三年聚氨酯用纳米碳酸钙主要企业占有率及排名（按销量）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聚氨酯用纳米碳酸钙主要企业在国际市场占有率（按销量，2023-2026）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2025年聚氨酯用纳米碳酸钙主要企业在国际市场排名（按销量）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全球市场主要企业聚氨酯用纳米碳酸钙销量（2023-2026）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全球市场，近三年聚氨酯用纳米碳酸钙主要企业占有率及排名（按收入）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聚氨酯用纳米碳酸钙主要企业在国际市场占有率（按收入，2023-2026）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2025年聚氨酯用纳米碳酸钙主要企业在国际市场排名（按收入）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全球市场主要企业聚氨酯用纳米碳酸钙销售收入（2023-2026）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全球市场主要企业聚氨酯用纳米碳酸钙销售价格（2023-2026）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中国市场，近三年聚氨酯用纳米碳酸钙主要企业占有率及排名（按销量）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聚氨酯用纳米碳酸钙主要企业在中国市场占有率（按销量，2023-2026）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2025年聚氨酯用纳米碳酸钙主要企业在中国市场排名（按销量）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中国市场主要企业聚氨酯用纳米碳酸钙销量（2023-2026）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中国市场，近三年聚氨酯用纳米碳酸钙主要企业占有率及排名（按收入）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聚氨酯用纳米碳酸钙主要企业在中国市场占有率（按收入，2023-2026）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2025年聚氨酯用纳米碳酸钙主要企业在中国市场排名（按收入）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中国市场主要企业聚氨酯用纳米碳酸钙销售收入（2023-2026）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全球主要厂商聚氨酯用纳米碳酸钙总部及产地分布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全球主要厂商成立时间及聚氨酯用纳米碳酸钙商业化日期</w:t>
      </w:r>
      <w:r>
        <w:rPr>
          <w:rFonts w:hint="eastAsia"/>
        </w:rPr>
        <w:br/>
      </w:r>
      <w:r>
        <w:rPr>
          <w:rFonts w:hint="eastAsia"/>
        </w:rPr>
        <w:t>　　2.8 全球主要厂商聚氨酯用纳米碳酸钙产品类型及应用</w:t>
      </w:r>
      <w:r>
        <w:rPr>
          <w:rFonts w:hint="eastAsia"/>
        </w:rPr>
        <w:br/>
      </w:r>
      <w:r>
        <w:rPr>
          <w:rFonts w:hint="eastAsia"/>
        </w:rPr>
        <w:t>　　2.9 聚氨酯用纳米碳酸钙行业集中度、竞争程度分析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聚氨酯用纳米碳酸钙行业集中度分析：2025年全球Top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全球聚氨酯用纳米碳酸钙第一梯队、第二梯队和第三梯队生产商（品牌）及市场份额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全球聚氨酯用纳米碳酸钙总体规模分析</w:t>
      </w:r>
      <w:r>
        <w:rPr>
          <w:rFonts w:hint="eastAsia"/>
        </w:rPr>
        <w:br/>
      </w:r>
      <w:r>
        <w:rPr>
          <w:rFonts w:hint="eastAsia"/>
        </w:rPr>
        <w:t>　　3.1 全球聚氨酯用纳米碳酸钙供需现状及预测（2021-2032）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全球聚氨酯用纳米碳酸钙产能、产量、产能利用率及发展趋势（2021-2032）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全球聚氨酯用纳米碳酸钙产量、需求量及发展趋势（2021-2032）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全球主要地区聚氨酯用纳米碳酸钙产量及发展趋势（2021-2032）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全球主要地区聚氨酯用纳米碳酸钙产量（2021-2026）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全球主要地区聚氨酯用纳米碳酸钙产量（2027-2032）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全球主要地区聚氨酯用纳米碳酸钙产量市场份额（2021-2032）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中国聚氨酯用纳米碳酸钙供需现状及预测（2021-2032）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中国聚氨酯用纳米碳酸钙产能、产量、产能利用率及发展趋势（2021-2032）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中国聚氨酯用纳米碳酸钙产量、市场需求量及发展趋势（2021-2032）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中国市场聚氨酯用纳米碳酸钙进出口（2021-2032）</w:t>
      </w:r>
      <w:r>
        <w:rPr>
          <w:rFonts w:hint="eastAsia"/>
        </w:rPr>
        <w:br/>
      </w:r>
      <w:r>
        <w:rPr>
          <w:rFonts w:hint="eastAsia"/>
        </w:rPr>
        <w:t>　　3.4 全球聚氨酯用纳米碳酸钙销量及销售额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全球市场聚氨酯用纳米碳酸钙销售额（2021-2032）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全球市场聚氨酯用纳米碳酸钙销量（2021-2032）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全球市场聚氨酯用纳米碳酸钙价格趋势（2021-2032）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全球聚氨酯用纳米碳酸钙主要地区分析</w:t>
      </w:r>
      <w:r>
        <w:rPr>
          <w:rFonts w:hint="eastAsia"/>
        </w:rPr>
        <w:br/>
      </w:r>
      <w:r>
        <w:rPr>
          <w:rFonts w:hint="eastAsia"/>
        </w:rPr>
        <w:t>　　4.1 全球主要地区聚氨酯用纳米碳酸钙市场规模分析：2021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全球主要地区聚氨酯用纳米碳酸钙销售收入及市场份额（2021-2026）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全球主要地区聚氨酯用纳米碳酸钙销售收入预测（2027-2032）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全球主要地区聚氨酯用纳米碳酸钙销量分析：2021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全球主要地区聚氨酯用纳米碳酸钙销量及市场份额（2021-2026）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全球主要地区聚氨酯用纳米碳酸钙销量及市场份额预测（2027-2032）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中东市场聚氨酯用纳米碳酸钙销量、收入及增长率（2021-2032）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不同产品类型聚氨酯用纳米碳酸钙分析</w:t>
      </w:r>
      <w:r>
        <w:rPr>
          <w:rFonts w:hint="eastAsia"/>
        </w:rPr>
        <w:br/>
      </w:r>
      <w:r>
        <w:rPr>
          <w:rFonts w:hint="eastAsia"/>
        </w:rPr>
        <w:t>　　6.1 全球不同产品类型聚氨酯用纳米碳酸钙销量（2021-2032）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全球不同产品类型聚氨酯用纳米碳酸钙销量及市场份额（2021-2026）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全球不同产品类型聚氨酯用纳米碳酸钙销量预测（2027-2032）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全球不同产品类型聚氨酯用纳米碳酸钙收入（2021-2032）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全球不同产品类型聚氨酯用纳米碳酸钙收入及市场份额（2021-2026）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全球不同产品类型聚氨酯用纳米碳酸钙收入预测（2027-2032）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全球不同产品类型聚氨酯用纳米碳酸钙价格走势（2021-2032）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中国不同产品类型聚氨酯用纳米碳酸钙销量（2021-2032）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中国不同产品类型聚氨酯用纳米碳酸钙销量及市场份额（2021-2026）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中国不同产品类型聚氨酯用纳米碳酸钙销量预测（2027-2032）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中国不同产品类型聚氨酯用纳米碳酸钙收入（2021-2032）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中国不同产品类型聚氨酯用纳米碳酸钙收入及市场份额（2021-2026）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中国不同产品类型聚氨酯用纳米碳酸钙收入预测（2027-2032）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不同应用聚氨酯用纳米碳酸钙分析</w:t>
      </w:r>
      <w:r>
        <w:rPr>
          <w:rFonts w:hint="eastAsia"/>
        </w:rPr>
        <w:br/>
      </w:r>
      <w:r>
        <w:rPr>
          <w:rFonts w:hint="eastAsia"/>
        </w:rPr>
        <w:t>　　7.1 全球不同应用聚氨酯用纳米碳酸钙销量（2021-2032）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全球不同应用聚氨酯用纳米碳酸钙销量及市场份额（2021-2026）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全球不同应用聚氨酯用纳米碳酸钙销量预测（2027-2032）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全球不同应用聚氨酯用纳米碳酸钙收入（2021-2032）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全球不同应用聚氨酯用纳米碳酸钙收入及市场份额（2021-2026）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全球不同应用聚氨酯用纳米碳酸钙收入预测（2027-2032）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全球不同应用聚氨酯用纳米碳酸钙价格走势（2021-2032）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中国不同应用聚氨酯用纳米碳酸钙销量（2021-2032）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中国不同应用聚氨酯用纳米碳酸钙销量及市场份额（2021-2026）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中国不同应用聚氨酯用纳米碳酸钙销量预测（2027-2032）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中国不同应用聚氨酯用纳米碳酸钙收入（2021-2032）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中国不同应用聚氨酯用纳米碳酸钙收入及市场份额（2021-2026）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中国不同应用聚氨酯用纳米碳酸钙收入预测（2027-2032）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聚氨酯用纳米碳酸钙行业发展趋势</w:t>
      </w:r>
      <w:r>
        <w:rPr>
          <w:rFonts w:hint="eastAsia"/>
        </w:rPr>
        <w:br/>
      </w:r>
      <w:r>
        <w:rPr>
          <w:rFonts w:hint="eastAsia"/>
        </w:rPr>
        <w:t>　　8.2 聚氨酯用纳米碳酸钙行业主要驱动因素</w:t>
      </w:r>
      <w:r>
        <w:rPr>
          <w:rFonts w:hint="eastAsia"/>
        </w:rPr>
        <w:br/>
      </w:r>
      <w:r>
        <w:rPr>
          <w:rFonts w:hint="eastAsia"/>
        </w:rPr>
        <w:t>　　8.3 聚氨酯用纳米碳酸钙中国企业SWOT分析</w:t>
      </w:r>
      <w:r>
        <w:rPr>
          <w:rFonts w:hint="eastAsia"/>
        </w:rPr>
        <w:br/>
      </w:r>
      <w:r>
        <w:rPr>
          <w:rFonts w:hint="eastAsia"/>
        </w:rPr>
        <w:t>　　8.4 中国聚氨酯用纳米碳酸钙行业政策环境分析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聚氨酯用纳米碳酸钙行业产业链简介</w:t>
      </w:r>
      <w:r>
        <w:rPr>
          <w:rFonts w:hint="eastAsia"/>
        </w:rPr>
        <w:br/>
      </w:r>
      <w:r>
        <w:rPr>
          <w:rFonts w:hint="eastAsia"/>
        </w:rPr>
        <w:t>　　　　9.1.1 聚氨酯用纳米碳酸钙行业供应链分析</w:t>
      </w:r>
      <w:r>
        <w:rPr>
          <w:rFonts w:hint="eastAsia"/>
        </w:rPr>
        <w:br/>
      </w:r>
      <w:r>
        <w:rPr>
          <w:rFonts w:hint="eastAsia"/>
        </w:rPr>
        <w:t>　　　　9.1.2 聚氨酯用纳米碳酸钙主要原料及供应情况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聚氨酯用纳米碳酸钙行业采购模式</w:t>
      </w:r>
      <w:r>
        <w:rPr>
          <w:rFonts w:hint="eastAsia"/>
        </w:rPr>
        <w:br/>
      </w:r>
      <w:r>
        <w:rPr>
          <w:rFonts w:hint="eastAsia"/>
        </w:rPr>
        <w:t>　　9.3 聚氨酯用纳米碳酸钙行业生产模式</w:t>
      </w:r>
      <w:r>
        <w:rPr>
          <w:rFonts w:hint="eastAsia"/>
        </w:rPr>
        <w:br/>
      </w:r>
      <w:r>
        <w:rPr>
          <w:rFonts w:hint="eastAsia"/>
        </w:rPr>
        <w:t>　　9.4 聚氨酯用纳米碳酸钙行业销售模式及销售渠道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按产品类型细分，全球聚氨酯用纳米碳酸钙市场规模2021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按粒径细分，全球聚氨酯用纳米碳酸钙市场规模2021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按应用细分，全球聚氨酯用纳米碳酸钙市场规模（CAGR）2021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聚氨酯用纳米碳酸钙行业发展主要特点</w:t>
      </w:r>
      <w:r>
        <w:rPr>
          <w:rFonts w:hint="eastAsia"/>
        </w:rPr>
        <w:br/>
      </w:r>
      <w:r>
        <w:rPr>
          <w:rFonts w:hint="eastAsia"/>
        </w:rPr>
        <w:t>　　表 5： 聚氨酯用纳米碳酸钙行业发展有利因素分析</w:t>
      </w:r>
      <w:r>
        <w:rPr>
          <w:rFonts w:hint="eastAsia"/>
        </w:rPr>
        <w:br/>
      </w:r>
      <w:r>
        <w:rPr>
          <w:rFonts w:hint="eastAsia"/>
        </w:rPr>
        <w:t>　　表 6： 聚氨酯用纳米碳酸钙行业发展不利因素分析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进入聚氨酯用纳米碳酸钙行业壁垒</w:t>
      </w:r>
      <w:r>
        <w:rPr>
          <w:rFonts w:hint="eastAsia"/>
        </w:rPr>
        <w:br/>
      </w:r>
      <w:r>
        <w:rPr>
          <w:rFonts w:hint="eastAsia"/>
        </w:rPr>
        <w:t>　　表 8： 聚氨酯用纳米碳酸钙主要企业在国际市场占有率（按销量，2023-2026）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2025年聚氨酯用纳米碳酸钙主要企业在国际市场排名（按销量）&amp;（吨）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全球市场主要企业聚氨酯用纳米碳酸钙销量（2023-2026）&amp;（吨）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聚氨酯用纳米碳酸钙主要企业在国际市场占有率（按收入，2023-2026）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2025年聚氨酯用纳米碳酸钙主要企业在国际市场排名（按收入）&amp;（万元）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全球市场主要企业聚氨酯用纳米碳酸钙销售收入（2023-2026）&amp;（万元）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全球市场主要企业聚氨酯用纳米碳酸钙销售价格（2023-2026）&amp;（元/吨）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聚氨酯用纳米碳酸钙主要企业在中国市场占有率（按销量，2023-2026）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2025年聚氨酯用纳米碳酸钙主要企业在中国市场排名（按销量）&amp;（吨）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中国市场主要企业聚氨酯用纳米碳酸钙销量（2023-2026）&amp;（吨）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聚氨酯用纳米碳酸钙主要企业在中国市场占有率（按收入，2023-2026）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2025年聚氨酯用纳米碳酸钙主要企业在中国市场排名（按收入）&amp;（万元）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中国市场主要企业聚氨酯用纳米碳酸钙销售收入（2023-2026）&amp;（万元）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全球主要厂商聚氨酯用纳米碳酸钙总部及产地分布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全球主要厂商成立时间及聚氨酯用纳米碳酸钙商业化日期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全球主要厂商聚氨酯用纳米碳酸钙产品类型及应用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2025年全球聚氨酯用纳米碳酸钙主要厂商市场地位（第一梯队、第二梯队和第三梯队）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全球聚氨酯用纳米碳酸钙市场投资、并购等现状分析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全球主要地区聚氨酯用纳米碳酸钙产量增速（CAGR）：（2021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全球主要地区聚氨酯用纳米碳酸钙产量（2021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全球主要地区聚氨酯用纳米碳酸钙产量（2021-2026）&amp;（吨）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全球主要地区聚氨酯用纳米碳酸钙产量（2027-2032）&amp;（吨）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全球主要地区聚氨酯用纳米碳酸钙产量市场份额（2021-2026）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全球主要地区聚氨酯用纳米碳酸钙产量市场份额（2027-2032）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中国市场聚氨酯用纳米碳酸钙产量、销量、进出口（2021-2026）&amp;（吨）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中国市场聚氨酯用纳米碳酸钙产量、销量、进出口预测（2027-2032）&amp;（吨）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全球主要地区聚氨酯用纳米碳酸钙销售收入增速：（2021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全球主要地区聚氨酯用纳米碳酸钙销售收入（2021-2026）&amp;（万元）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全球主要地区聚氨酯用纳米碳酸钙销售收入市场份额（2021-2026）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全球主要地区聚氨酯用纳米碳酸钙收入（2027-2032）&amp;（万元）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全球主要地区聚氨酯用纳米碳酸钙收入市场份额（2027-2032）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全球主要地区聚氨酯用纳米碳酸钙销量（吨）：2021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全球主要地区聚氨酯用纳米碳酸钙销量（2027-2032）&amp;（吨）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全球主要地区聚氨酯用纳米碳酸钙销量份额（2027-2032）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聚氨酯用纳米碳酸钙生产基地、销售区域、竞争对手及市场地位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全球不同产品类型聚氨酯用纳米碳酸钙销量（2021-2026）&amp;（吨）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全球不同产品类型聚氨酯用纳米碳酸钙销量市场份额（2021-2026）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全球不同产品类型聚氨酯用纳米碳酸钙销量预测（2027-2032）&amp;（吨）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全球市场不同产品类型聚氨酯用纳米碳酸钙销量市场份额预测（2027-2032）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全球不同产品类型聚氨酯用纳米碳酸钙收入（2021-2026）&amp;（万元）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全球不同产品类型聚氨酯用纳米碳酸钙收入市场份额（2021-2026）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全球不同产品类型聚氨酯用纳米碳酸钙收入预测（2027-2032）&amp;（万元）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全球不同产品类型聚氨酯用纳米碳酸钙收入市场份额预测（2027-2032）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中国不同产品类型聚氨酯用纳米碳酸钙销量（2021-2026）&amp;（吨）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83： 中国不同产品类型聚氨酯用纳米碳酸钙销量市场份额（2021-2026）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中国不同产品类型聚氨酯用纳米碳酸钙销量预测（2027-2032）&amp;（吨）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85： 全球市场不同产品类型聚氨酯用纳米碳酸钙销量市场份额预测（2027-2032）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中国不同产品类型聚氨酯用纳米碳酸钙收入（2021-2026）&amp;（万元）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中国不同产品类型聚氨酯用纳米碳酸钙收入市场份额（2021-2026）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中国不同产品类型聚氨酯用纳米碳酸钙收入预测（2027-2032）&amp;（万元）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89： 中国不同产品类型聚氨酯用纳米碳酸钙收入市场份额预测（2027-2032）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91： 全球不同应用聚氨酯用纳米碳酸钙销量市场份额（2021-2026）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全球不同应用聚氨酯用纳米碳酸钙销量预测（2027-2032）&amp;（吨）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全球市场不同应用聚氨酯用纳米碳酸钙销量市场份额预测（2027-2032）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全球不同应用聚氨酯用纳米碳酸钙收入（2021-2026）&amp;（万元）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全球不同应用聚氨酯用纳米碳酸钙收入市场份额（2021-2026）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全球不同应用聚氨酯用纳米碳酸钙收入预测（2027-2032）&amp;（万元）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全球不同应用聚氨酯用纳米碳酸钙收入市场份额预测（2027-2032）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99： 中国不同应用聚氨酯用纳米碳酸钙销量市场份额（2021-2026）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中国不同应用聚氨酯用纳米碳酸钙销量预测（2027-2032）&amp;（吨）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101： 中国市场不同应用聚氨酯用纳米碳酸钙销量市场份额预测（2027-2032）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中国不同应用聚氨酯用纳米碳酸钙收入（2021-2026）&amp;（万元）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中国不同应用聚氨酯用纳米碳酸钙收入市场份额（2021-2026）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中国不同应用聚氨酯用纳米碳酸钙收入预测（2027-2032）&amp;（万元）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中国不同应用聚氨酯用纳米碳酸钙收入市场份额预测（2027-2032）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聚氨酯用纳米碳酸钙行业发展趋势</w:t>
      </w:r>
      <w:r>
        <w:rPr>
          <w:rFonts w:hint="eastAsia"/>
        </w:rPr>
        <w:br/>
      </w:r>
      <w:r>
        <w:rPr>
          <w:rFonts w:hint="eastAsia"/>
        </w:rPr>
        <w:t>　　表 107： 聚氨酯用纳米碳酸钙行业主要驱动因素</w:t>
      </w:r>
      <w:r>
        <w:rPr>
          <w:rFonts w:hint="eastAsia"/>
        </w:rPr>
        <w:br/>
      </w:r>
      <w:r>
        <w:rPr>
          <w:rFonts w:hint="eastAsia"/>
        </w:rPr>
        <w:t>　　表 108： 聚氨酯用纳米碳酸钙行业供应链分析</w:t>
      </w:r>
      <w:r>
        <w:rPr>
          <w:rFonts w:hint="eastAsia"/>
        </w:rPr>
        <w:br/>
      </w:r>
      <w:r>
        <w:rPr>
          <w:rFonts w:hint="eastAsia"/>
        </w:rPr>
        <w:t>　　表 109： 聚氨酯用纳米碳酸钙上游原料供应商</w:t>
      </w:r>
      <w:r>
        <w:rPr>
          <w:rFonts w:hint="eastAsia"/>
        </w:rPr>
        <w:br/>
      </w:r>
      <w:r>
        <w:rPr>
          <w:rFonts w:hint="eastAsia"/>
        </w:rPr>
        <w:t>　　表 110： 聚氨酯用纳米碳酸钙主要地区不同应用客户分析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111： 聚氨酯用纳米碳酸钙典型经销商</w:t>
      </w:r>
      <w:r>
        <w:rPr>
          <w:rFonts w:hint="eastAsia"/>
        </w:rPr>
        <w:br/>
      </w:r>
      <w:r>
        <w:rPr>
          <w:rFonts w:hint="eastAsia"/>
        </w:rPr>
        <w:t>　　表 112： 研究范围</w:t>
      </w:r>
      <w:r>
        <w:rPr>
          <w:rFonts w:hint="eastAsia"/>
        </w:rPr>
        <w:br/>
      </w:r>
      <w:r>
        <w:rPr>
          <w:rFonts w:hint="eastAsia"/>
        </w:rPr>
        <w:t>　　表 113：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聚氨酯用纳米碳酸钙产品图片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全球不同产品类型聚氨酯用纳米碳酸钙销售额2021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全球不同产品类型聚氨酯用纳米碳酸钙市场份额2025 &amp; 2032</w:t>
      </w:r>
      <w:r>
        <w:rPr>
          <w:rFonts w:hint="eastAsia"/>
        </w:rPr>
        <w:br/>
      </w:r>
      <w:r>
        <w:rPr>
          <w:rFonts w:hint="eastAsia"/>
        </w:rPr>
        <w:t>　　图 4： 脂肪酸改性型产品图片</w:t>
      </w:r>
      <w:r>
        <w:rPr>
          <w:rFonts w:hint="eastAsia"/>
        </w:rPr>
        <w:br/>
      </w:r>
      <w:r>
        <w:rPr>
          <w:rFonts w:hint="eastAsia"/>
        </w:rPr>
        <w:t>　　图 5： 偶联剂改性型产品图片</w:t>
      </w:r>
      <w:r>
        <w:rPr>
          <w:rFonts w:hint="eastAsia"/>
        </w:rPr>
        <w:br/>
      </w:r>
      <w:r>
        <w:rPr>
          <w:rFonts w:hint="eastAsia"/>
        </w:rPr>
        <w:t>　　图 6： 复合改性型产品图片</w:t>
      </w:r>
      <w:r>
        <w:rPr>
          <w:rFonts w:hint="eastAsia"/>
        </w:rPr>
        <w:br/>
      </w:r>
      <w:r>
        <w:rPr>
          <w:rFonts w:hint="eastAsia"/>
        </w:rPr>
        <w:t>　　图 7： 全球不同粒径聚氨酯用纳米碳酸钙销售额2021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全球不同粒径聚氨酯用纳米碳酸钙市场份额2025 &amp; 2032</w:t>
      </w:r>
      <w:r>
        <w:rPr>
          <w:rFonts w:hint="eastAsia"/>
        </w:rPr>
        <w:br/>
      </w:r>
      <w:r>
        <w:rPr>
          <w:rFonts w:hint="eastAsia"/>
        </w:rPr>
        <w:t>　　图 9： 小粒径产品图片</w:t>
      </w:r>
      <w:r>
        <w:rPr>
          <w:rFonts w:hint="eastAsia"/>
        </w:rPr>
        <w:br/>
      </w:r>
      <w:r>
        <w:rPr>
          <w:rFonts w:hint="eastAsia"/>
        </w:rPr>
        <w:t>　　图 10： 中粒径产品图片</w:t>
      </w:r>
      <w:r>
        <w:rPr>
          <w:rFonts w:hint="eastAsia"/>
        </w:rPr>
        <w:br/>
      </w:r>
      <w:r>
        <w:rPr>
          <w:rFonts w:hint="eastAsia"/>
        </w:rPr>
        <w:t>　　图 11： 大粒径产品图片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全球不同应用聚氨酯用纳米碳酸钙市场份额2025 &amp; 2032</w:t>
      </w:r>
      <w:r>
        <w:rPr>
          <w:rFonts w:hint="eastAsia"/>
        </w:rPr>
        <w:br/>
      </w:r>
      <w:r>
        <w:rPr>
          <w:rFonts w:hint="eastAsia"/>
        </w:rPr>
        <w:t>　　图 14： 聚氨酯密封胶</w:t>
      </w:r>
      <w:r>
        <w:rPr>
          <w:rFonts w:hint="eastAsia"/>
        </w:rPr>
        <w:br/>
      </w:r>
      <w:r>
        <w:rPr>
          <w:rFonts w:hint="eastAsia"/>
        </w:rPr>
        <w:t>　　图 15： 聚氨酯胶黏剂</w:t>
      </w:r>
      <w:r>
        <w:rPr>
          <w:rFonts w:hint="eastAsia"/>
        </w:rPr>
        <w:br/>
      </w:r>
      <w:r>
        <w:rPr>
          <w:rFonts w:hint="eastAsia"/>
        </w:rPr>
        <w:t>　　图 16： 聚氨酯涂料</w:t>
      </w:r>
      <w:r>
        <w:rPr>
          <w:rFonts w:hint="eastAsia"/>
        </w:rPr>
        <w:br/>
      </w:r>
      <w:r>
        <w:rPr>
          <w:rFonts w:hint="eastAsia"/>
        </w:rPr>
        <w:t>　　图 17： 聚氨酯弹性体</w:t>
      </w:r>
      <w:r>
        <w:rPr>
          <w:rFonts w:hint="eastAsia"/>
        </w:rPr>
        <w:br/>
      </w:r>
      <w:r>
        <w:rPr>
          <w:rFonts w:hint="eastAsia"/>
        </w:rPr>
        <w:t>　　图 18： 聚氨酯泡沫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2025年全球前五大生产商聚氨酯用纳米碳酸钙市场份额</w:t>
      </w:r>
      <w:r>
        <w:rPr>
          <w:rFonts w:hint="eastAsia"/>
        </w:rPr>
        <w:br/>
      </w:r>
      <w:r>
        <w:rPr>
          <w:rFonts w:hint="eastAsia"/>
        </w:rPr>
        <w:t>　　图 21： 2025年全球聚氨酯用纳米碳酸钙第一梯队、第二梯队和第三梯队厂商及市场份额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全球聚氨酯用纳米碳酸钙产能、产量、产能利用率及发展趋势（2021-2032）&amp;（吨）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全球聚氨酯用纳米碳酸钙产量、需求量及发展趋势（2021-2032）&amp;（吨）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全球主要地区聚氨酯用纳米碳酸钙产量市场份额（2021-2032）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中国聚氨酯用纳米碳酸钙产能、产量、产能利用率及发展趋势（2021-2032）&amp;（吨）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中国聚氨酯用纳米碳酸钙产量、市场需求量及发展趋势（2021-2032）&amp;（吨）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全球聚氨酯用纳米碳酸钙市场销售额及增长率：（2021-2032）&amp;（万元）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全球市场聚氨酯用纳米碳酸钙市场规模：2021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全球市场聚氨酯用纳米碳酸钙价格趋势（2021-2032）&amp;（元/吨）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全球主要地区聚氨酯用纳米碳酸钙销售收入（2021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全球主要地区聚氨酯用纳米碳酸钙销售收入市场份额（2021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北美市场聚氨酯用纳米碳酸钙收入及增长率（2021-2032）&amp;（万元）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欧洲市场聚氨酯用纳米碳酸钙收入及增长率（2021-2032）&amp;（万元）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中国市场聚氨酯用纳米碳酸钙收入及增长率（2021-2032）&amp;（万元）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日本市场聚氨酯用纳米碳酸钙收入及增长率（2021-2032）&amp;（万元）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东南亚市场聚氨酯用纳米碳酸钙收入及增长率（2021-2032）&amp;（万元）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印度市场聚氨酯用纳米碳酸钙收入及增长率（2021-2032）&amp;（万元）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南美市场聚氨酯用纳米碳酸钙收入及增长率（2021-2032）&amp;（万元）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中东市场聚氨酯用纳米碳酸钙收入及增长率（2021-2032）&amp;（万元）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全球不同产品类型聚氨酯用纳米碳酸钙价格走势（2021-2032）&amp;（元/吨）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全球不同应用聚氨酯用纳米碳酸钙价格走势（2021-2032）&amp;（元/吨）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聚氨酯用纳米碳酸钙中国企业SWOT分析</w:t>
      </w:r>
      <w:r>
        <w:rPr>
          <w:rFonts w:hint="eastAsia"/>
        </w:rPr>
        <w:br/>
      </w:r>
      <w:r>
        <w:rPr>
          <w:rFonts w:hint="eastAsia"/>
        </w:rPr>
        <w:t>　　图 52： 聚氨酯用纳米碳酸钙产业链</w:t>
      </w:r>
      <w:r>
        <w:rPr>
          <w:rFonts w:hint="eastAsia"/>
        </w:rPr>
        <w:br/>
      </w:r>
      <w:r>
        <w:rPr>
          <w:rFonts w:hint="eastAsia"/>
        </w:rPr>
        <w:t>　　图 53： 聚氨酯用纳米碳酸钙行业采购模式分析</w:t>
      </w:r>
      <w:r>
        <w:rPr>
          <w:rFonts w:hint="eastAsia"/>
        </w:rPr>
        <w:br/>
      </w:r>
      <w:r>
        <w:rPr>
          <w:rFonts w:hint="eastAsia"/>
        </w:rPr>
        <w:t>　　图 54： 聚氨酯用纳米碳酸钙行业生产模式</w:t>
      </w:r>
      <w:r>
        <w:rPr>
          <w:rFonts w:hint="eastAsia"/>
        </w:rPr>
        <w:br/>
      </w:r>
      <w:r>
        <w:rPr>
          <w:rFonts w:hint="eastAsia"/>
        </w:rPr>
        <w:t>　　图 55： 聚氨酯用纳米碳酸钙行业销售模式分析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c33336a6794170" w:history="1">
        <w:r>
          <w:rPr>
            <w:rStyle w:val="Hyperlink"/>
          </w:rPr>
          <w:t>2026-2032年全球与中国聚氨酯用纳米碳酸钙市场研究及发展前景分析报告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c33336a6794170" w:history="1">
        <w:r>
          <w:rPr>
            <w:rStyle w:val="Hyperlink"/>
          </w:rPr>
          <w:t>https://www.20087.com/3/73/JuAnZhiYongNaMiTanSuanGaiHangYeXianZhuangJiQianJing.html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bf33242cc94f21" w:history="1">
      <w:r>
        <w:rPr>
          <w:rStyle w:val="Hyperlink"/>
        </w:rPr>
        <w:t>2026-2032年全球与中国聚氨酯用纳米碳酸钙市场研究及发展前景分析报告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JuAnZhiYongNaMiTanSuanGaiHangYeXianZhuangJiQianJing.html" TargetMode="External" Id="Rcbc33336a67941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JuAnZhiYongNaMiTanSuanGaiHangYeXianZhuangJiQianJing.html" TargetMode="External" Id="Raebf33242cc94f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2026-06-03T05:51:16Z</dcterms:created>
  <dcterms:modified xsi:type="dcterms:W3CDTF">2026-06-03T06:51:16Z</dcterms:modified>
  <dc:subject>2026-2032年全球与中国聚氨酯用纳米碳酸钙市场研究及发展前景分析报告</dc:subject>
  <dc:title>2026-2032年全球与中国聚氨酯用纳米碳酸钙市场研究及发展前景分析报告</dc:title>
  <cp:keywords>2026-2032年全球与中国聚氨酯用纳米碳酸钙市场研究及发展前景分析报告</cp:keywords>
  <dc:description>2026-2032年全球与中国聚氨酯用纳米碳酸钙市场研究及发展前景分析报告</dc:description>
</cp:coreProperties>
</file>