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fd981b884cc1" w:history="1">
              <w:r>
                <w:rPr>
                  <w:rStyle w:val="Hyperlink"/>
                </w:rPr>
                <w:t>2025-2031年中国胭脂红色素行业调研与市场前景报告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fd981b884cc1" w:history="1">
              <w:r>
                <w:rPr>
                  <w:rStyle w:val="Hyperlink"/>
                </w:rPr>
                <w:t>2025-2031年中国胭脂红色素行业调研与市场前景报告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fd981b884cc1" w:history="1">
                <w:r>
                  <w:rPr>
                    <w:rStyle w:val="Hyperlink"/>
                  </w:rPr>
                  <w:t>https://www.20087.com/3/73/YanZhiHongSeSuShiChangXianZhuangHeQianJing.html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色素作为一种常用的天然食用色素，来源于某些微生物或植物，因其鲜艳的颜色和较好的稳定性，在食品、化妆品等行业广泛应用。随着消费者对天然、健康产品的需求增加，天然来源的胭脂红色素市场增长迅速。目前，胭脂红的提取和生产技术不断进步，提高了提取效率和纯度，同时降低了成本。</w:t>
      </w:r>
      <w:r>
        <w:rPr>
          <w:rFonts w:hint="eastAsia"/>
        </w:rPr>
        <w:br/>
      </w:r>
      <w:r>
        <w:rPr>
          <w:rFonts w:hint="eastAsia"/>
        </w:rPr>
        <w:t>　　未来胭脂红色素的发展将更加注重可持续性和创新性。生物工程技术的应用可能会促进更高效、环保的色素生产方式，减少对环境的负担。此外，针对特定人群（如过敏体质者）开发的新型安全色素将成为研究方向。随着个性化消费趋势的增强，色彩多样化和定制化服务也将成为胭脂红色素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fd981b884cc1" w:history="1">
        <w:r>
          <w:rPr>
            <w:rStyle w:val="Hyperlink"/>
          </w:rPr>
          <w:t>2025-2031年中国胭脂红色素行业调研与市场前景报告</w:t>
        </w:r>
      </w:hyperlink>
      <w:r>
        <w:rPr>
          <w:rFonts w:hint="eastAsia"/>
        </w:rPr>
        <w:t>》系统分析了胭脂红色素行业的市场规模、供需状况及竞争格局，重点解读了重点胭脂红色素企业的经营表现。报告结合胭脂红色素技术现状与未来方向，科学预测了行业发展趋势，并通过SWOT分析揭示了胭脂红色素市场机遇与潜在风险。市场调研网发布的《</w:t>
      </w:r>
      <w:hyperlink r:id="R8328fd981b884cc1" w:history="1">
        <w:r>
          <w:rPr>
            <w:rStyle w:val="Hyperlink"/>
          </w:rPr>
          <w:t>2025-2031年中国胭脂红色素行业调研与市场前景报告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胭脂红色素行业概述</w:t>
      </w:r>
      <w:r>
        <w:rPr>
          <w:rFonts w:hint="eastAsia"/>
        </w:rPr>
        <w:br/>
      </w:r>
      <w:r>
        <w:rPr>
          <w:rFonts w:hint="eastAsia"/>
        </w:rPr>
        <w:t>　　第一节 胭脂红色素定义与分类</w:t>
      </w:r>
      <w:r>
        <w:rPr>
          <w:rFonts w:hint="eastAsia"/>
        </w:rPr>
        <w:br/>
      </w:r>
      <w:r>
        <w:rPr>
          <w:rFonts w:hint="eastAsia"/>
        </w:rPr>
        <w:t>　　第二节 胭脂红色素应用领域</w:t>
      </w:r>
      <w:r>
        <w:rPr>
          <w:rFonts w:hint="eastAsia"/>
        </w:rPr>
        <w:br/>
      </w:r>
      <w:r>
        <w:rPr>
          <w:rFonts w:hint="eastAsia"/>
        </w:rPr>
        <w:t>　　第三节 胭脂红色素行业经济指标分析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胭脂红色素产业链及经营模式分析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三、胭脂红色素销售模式及销售渠道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全球胭脂红色素市场发展综述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2019-2024年全球胭脂红色素市场规模与趋势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主要国家与地区胭脂红色素市场分析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2025-2031年全球胭脂红色素行业发展趋势与前景预测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中国胭脂红色素行业市场分析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2024-2025年胭脂红色素产能与投资动态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一、国内胭脂红色素产能及利用情况</w:t>
      </w:r>
      <w:r>
        <w:rPr>
          <w:rFonts w:hint="eastAsia"/>
        </w:rPr>
        <w:br/>
      </w:r>
      <w:r>
        <w:rPr>
          <w:rFonts w:hint="eastAsia"/>
        </w:rPr>
        <w:t>　　　　二、胭脂红色素产能扩张与投资动态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胭脂红色素行业产量情况分析与趋势预测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一、2019-2024年胭脂红色素行业产量数据统计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1、2019-2024年胭脂红色素产量及增长趋势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2、2019-2024年胭脂红色素细分产品产量及份额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二、影响胭脂红色素产量的关键因素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三、2025-2031年胭脂红色素产量预测</w:t>
      </w:r>
      <w:r>
        <w:rPr>
          <w:rFonts w:hint="eastAsia"/>
        </w:rPr>
        <w:br/>
      </w:r>
      <w:r>
        <w:rPr>
          <w:rFonts w:hint="eastAsia"/>
        </w:rPr>
        <w:t>　　第三节 2025-2031年胭脂红色素市场需求与销售分析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一、2024-2025年胭脂红色素行业需求现状</w:t>
      </w:r>
      <w:r>
        <w:rPr>
          <w:rFonts w:hint="eastAsia"/>
        </w:rPr>
        <w:br/>
      </w:r>
      <w:r>
        <w:rPr>
          <w:rFonts w:hint="eastAsia"/>
        </w:rPr>
        <w:t>　　　　二、胭脂红色素客户群体与需求特点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三、2019-2024年胭脂红色素行业销售规模分析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四、2025-2031年胭脂红色素市场增长潜力与规模预测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2024-2025年胭脂红色素行业技术发展现状及趋势分析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胭脂红色素行业技术发展现状分析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国内外胭脂红色素行业技术差异与原因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胭脂红色素行业技术发展方向、趋势预测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提升胭脂红色素行业技术能力策略建议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中国胭脂红色素细分市场与下游应用领域分析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胭脂红色素细分市场分析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一、2024-2025年胭脂红色素主要细分产品市场现状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胭脂红色素下游应用与客户群体分析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一、2024-2025年胭脂红色素各应用领域市场现状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胭脂红色素价格机制与竞争策略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一、2019-2024年胭脂红色素市场价格走势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胭脂红色素定价策略与方法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2025-2031年胭脂红色素价格竞争态势与趋势预测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中国胭脂红色素行业重点区域市场研究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2024-2025年重点区域胭脂红色素市场发展概况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2019-2024年中国胭脂红色素行业进出口情况分析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胭脂红色素行业进口情况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二、胭脂红色素主要进口来源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胭脂红色素行业出口情况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二、胭脂红色素主要出口目的地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2019-2024年中国胭脂红色素行业总体发展与财务状况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2019-2024年中国胭脂红色素行业规模情况</w:t>
      </w:r>
      <w:r>
        <w:rPr>
          <w:rFonts w:hint="eastAsia"/>
        </w:rPr>
        <w:br/>
      </w:r>
      <w:r>
        <w:rPr>
          <w:rFonts w:hint="eastAsia"/>
        </w:rPr>
        <w:t>　　　　一、胭脂红色素行业企业数量规模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二、胭脂红色素行业从业人员规模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三、胭脂红色素行业市场敏感性分析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2019-2024年中国胭脂红色素行业财务能力分析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一、胭脂红色素行业盈利能力</w:t>
      </w:r>
      <w:r>
        <w:rPr>
          <w:rFonts w:hint="eastAsia"/>
        </w:rPr>
        <w:br/>
      </w:r>
      <w:r>
        <w:rPr>
          <w:rFonts w:hint="eastAsia"/>
        </w:rPr>
        <w:t>　　　　二、胭脂红色素行业偿债能力</w:t>
      </w:r>
      <w:r>
        <w:rPr>
          <w:rFonts w:hint="eastAsia"/>
        </w:rPr>
        <w:br/>
      </w:r>
      <w:r>
        <w:rPr>
          <w:rFonts w:hint="eastAsia"/>
        </w:rPr>
        <w:t>　　　　三、胭脂红色素行业营运能力</w:t>
      </w:r>
      <w:r>
        <w:rPr>
          <w:rFonts w:hint="eastAsia"/>
        </w:rPr>
        <w:br/>
      </w:r>
      <w:r>
        <w:rPr>
          <w:rFonts w:hint="eastAsia"/>
        </w:rPr>
        <w:t>　　　　四、胭脂红色素行业发展能力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胭脂红色素行业重点企业调研分析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二、企业胭脂红色素业务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中国胭脂红色素行业竞争格局分析</w:t>
      </w:r>
      <w:r>
        <w:rPr>
          <w:rFonts w:hint="eastAsia"/>
        </w:rPr>
        <w:br/>
      </w:r>
      <w:r>
        <w:rPr>
          <w:rFonts w:hint="eastAsia"/>
        </w:rPr>
        <w:t>　　第一节 胭脂红色素行业竞争格局总览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2024-2025年胭脂红色素行业竞争力分析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2019-2024年胭脂红色素行业企业并购活动分析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2024-2025年胭脂红色素行业会展与招投标活动分析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一、胭脂红色素行业会展活动及其市场影响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2025年中国胭脂红色素企业发展企业发展策略与建议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胭脂红色素销售模式与渠道策略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胭脂红色素品牌与市场推广策略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胭脂红色素研发投入与技术创新能力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胭脂红色素合作联盟与资源整合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中国胭脂红色素行业风险与对策</w:t>
      </w:r>
      <w:r>
        <w:rPr>
          <w:rFonts w:hint="eastAsia"/>
        </w:rPr>
        <w:br/>
      </w:r>
      <w:r>
        <w:rPr>
          <w:rFonts w:hint="eastAsia"/>
        </w:rPr>
        <w:t>　　第一节 胭脂红色素行业SWOT分析</w:t>
      </w:r>
      <w:r>
        <w:rPr>
          <w:rFonts w:hint="eastAsia"/>
        </w:rPr>
        <w:br/>
      </w:r>
      <w:r>
        <w:rPr>
          <w:rFonts w:hint="eastAsia"/>
        </w:rPr>
        <w:t>　　　　一、胭脂红色素行业优势</w:t>
      </w:r>
      <w:r>
        <w:rPr>
          <w:rFonts w:hint="eastAsia"/>
        </w:rPr>
        <w:br/>
      </w:r>
      <w:r>
        <w:rPr>
          <w:rFonts w:hint="eastAsia"/>
        </w:rPr>
        <w:t>　　　　二、胭脂红色素行业劣势</w:t>
      </w:r>
      <w:r>
        <w:rPr>
          <w:rFonts w:hint="eastAsia"/>
        </w:rPr>
        <w:br/>
      </w:r>
      <w:r>
        <w:rPr>
          <w:rFonts w:hint="eastAsia"/>
        </w:rPr>
        <w:t>　　　　三、胭脂红色素市场机会</w:t>
      </w:r>
      <w:r>
        <w:rPr>
          <w:rFonts w:hint="eastAsia"/>
        </w:rPr>
        <w:br/>
      </w:r>
      <w:r>
        <w:rPr>
          <w:rFonts w:hint="eastAsia"/>
        </w:rPr>
        <w:t>　　　　四、胭脂红色素市场威胁</w:t>
      </w:r>
      <w:r>
        <w:rPr>
          <w:rFonts w:hint="eastAsia"/>
        </w:rPr>
        <w:br/>
      </w:r>
      <w:r>
        <w:rPr>
          <w:rFonts w:hint="eastAsia"/>
        </w:rPr>
        <w:t>　　第二节 胭脂红色素行业风险及对策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2025-2031年中国胭脂红色素行业前景与发展趋势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2024-2025年胭脂红色素行业发展环境分析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一、胭脂红色素行业主管部门与监管体制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二、胭脂红色素行业主要法律法规及政策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三、胭脂红色素行业标准与质量监管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2025-2031年胭脂红色素行业发展趋势与方向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2025-2031年胭脂红色素行业发展潜力与机遇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胭脂红色素行业研究结论与建议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[中.智.林.]胭脂红色素行业发展建议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2019-2024年中国胭脂红色素市场规模及增长情况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2019-2024年中国胭脂红色素行业产量及增长趋势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2025-2031年中国胭脂红色素行业产量预测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2025-2031年中国胭脂红色素行业市场需求预测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**地区胭脂红色素市场规模及增长情况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**地区胭脂红色素行业市场需求情况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2019-2024年中国胭脂红色素行业进口量及增速统计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2019-2024年中国胭脂红色素行业出口量及增速统计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2025年胭脂红色素市场前景分析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2025-2031年中国胭脂红色素市场需求预测</w:t>
      </w:r>
      <w:r>
        <w:rPr>
          <w:rFonts w:hint="eastAsia"/>
        </w:rPr>
        <w:br/>
      </w:r>
      <w:r>
        <w:rPr>
          <w:rFonts w:hint="eastAsia"/>
        </w:rPr>
        <w:t>　　图表 2025年胭脂红色素发展趋势预测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fd981b884cc1" w:history="1">
        <w:r>
          <w:rPr>
            <w:rStyle w:val="Hyperlink"/>
          </w:rPr>
          <w:t>2025-2031年中国胭脂红色素行业调研与市场前景报告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fd981b884cc1" w:history="1">
        <w:r>
          <w:rPr>
            <w:rStyle w:val="Hyperlink"/>
          </w:rPr>
          <w:t>https://www.20087.com/3/73/YanZhiHongSeSuShiChangXianZhuangHeQianJing.html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热点：胭脂红是什么食品添加剂、胭脂红色素是天然色素吗、胭脂红对人体有好处吗、胭脂红色素使用方法、胭脂红有什么弊端、胭脂红色素有毒吗、荧光玫瑰红色素、胭脂红色素的危害、胭脂虫红是天然色素吗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32f2304624bf6" w:history="1">
      <w:r>
        <w:rPr>
          <w:rStyle w:val="Hyperlink"/>
        </w:rPr>
        <w:t>2025-2031年中国胭脂红色素行业调研与市场前景报告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nZhiHongSeSuShiChangXianZhuangHeQianJing.html" TargetMode="External" Id="R8328fd981b8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nZhiHongSeSuShiChangXianZhuangHeQianJing.html" TargetMode="External" Id="R5be32f230462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2025-01-02T06:41:00Z</dcterms:created>
  <dcterms:modified xsi:type="dcterms:W3CDTF">2025-01-02T07:41:00Z</dcterms:modified>
  <dc:subject>2025-2031年中国胭脂红色素行业调研与市场前景报告</dc:subject>
  <dc:title>2025-2031年中国胭脂红色素行业调研与市场前景报告</dc:title>
  <cp:keywords>2025-2031年中国胭脂红色素行业调研与市场前景报告</cp:keywords>
  <dc:description>2025-2031年中国胭脂红色素行业调研与市场前景报告</dc:description>
</cp:coreProperties>
</file>