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77202ec3d4d8d" w:history="1">
              <w:r>
                <w:rPr>
                  <w:rStyle w:val="Hyperlink"/>
                </w:rPr>
                <w:t>2023-2029年中国高温合金锻件行业研究分析与发展趋势报告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77202ec3d4d8d" w:history="1">
              <w:r>
                <w:rPr>
                  <w:rStyle w:val="Hyperlink"/>
                </w:rPr>
                <w:t>2023-2029年中国高温合金锻件行业研究分析与发展趋势报告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77202ec3d4d8d" w:history="1">
                <w:r>
                  <w:rPr>
                    <w:rStyle w:val="Hyperlink"/>
                  </w:rPr>
                  <w:t>https://www.20087.com/3/33/GaoWenHeJinDuanJianHangYeQianJingQuShi.html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锻件是一种用于航空航天、能源、化工等领域的关键零部件，这些合金能够在高温和高压环境下保持稳定的性能。近年来，随着航空航天和能源行业的发展，高温合金锻件的需求持续增长。目前，国内高温合金锻件的生产工艺已经达到了国际先进水平，能够生产出各种复杂形状和高精度要求的锻件。主要生产厂家包括西南铝业公司、第二重型机械集团万航模锻厂、中航重机股份有限公司宏远航空锻铸公司和安大航空锻造公司等。</w:t>
      </w:r>
      <w:r>
        <w:rPr>
          <w:rFonts w:hint="eastAsia"/>
        </w:rPr>
        <w:br/>
      </w:r>
      <w:r>
        <w:rPr>
          <w:rFonts w:hint="eastAsia"/>
        </w:rPr>
        <w:t>　　未来，高温合金锻件的发展将更加注重材料性能的提升和生产工艺的优化。随着新材料技术的进步，高温合金锻件将采用更多高性能的合金材料，以满足更高的工作温度和压力要求。同时，随着数字化制造技术的应用，高温合金锻件的生产将更加智能化，实现生产过程的精确控制，提高产品质量和生产效率。此外，随着对环保和可持续性的重视，高温合金锻件的生产和使用将更加注重节能减排，采用更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77202ec3d4d8d" w:history="1">
        <w:r>
          <w:rPr>
            <w:rStyle w:val="Hyperlink"/>
          </w:rPr>
          <w:t>2023-2029年中国高温合金锻件行业研究分析与发展趋势报告</w:t>
        </w:r>
      </w:hyperlink>
      <w:r>
        <w:rPr>
          <w:rFonts w:hint="eastAsia"/>
        </w:rPr>
        <w:t>》依托权威机构及行业协会数据，结合高温合金锻件行业的宏观环境与微观实践，从高温合金锻件市场规模、市场需求、技术现状及产业链结构等多维度进行了系统调研与分析。报告通过严谨的研究方法与翔实的数据支持，辅以直观图表，全面剖析了高温合金锻件行业发展趋势、重点企业表现及市场竞争格局，并通过SWOT分析揭示了行业机遇与潜在风险，为高温合金锻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高温合金锻件行业界定及应用</w:t>
      </w:r>
      <w:r>
        <w:rPr>
          <w:rFonts w:hint="eastAsia"/>
        </w:rPr>
        <w:br/>
      </w:r>
      <w:r>
        <w:rPr>
          <w:rFonts w:hint="eastAsia"/>
        </w:rPr>
        <w:t>　　第一节 高温合金锻件行业定义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高温合金锻件主要应用领域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全球高温合金锻件行业发展状况分析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2017-2022年全球高温合金锻件行业运行概况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2017-2022年全球高温合金锻件行业市场规模分析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全球主要地区高温合金锻件行业运行情况分析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2023-2029年全球高温合金锻件行业发展趋势预测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中国高温合金锻件发展环境分析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高温合金锻件行业相关政策、标准</w:t>
      </w:r>
      <w:r>
        <w:rPr>
          <w:rFonts w:hint="eastAsia"/>
        </w:rPr>
        <w:br/>
      </w:r>
      <w:r>
        <w:rPr>
          <w:rFonts w:hint="eastAsia"/>
        </w:rPr>
        <w:t>　　第三节 高温合金锻件行业相关发展规划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中国高温合金锻件行业现状调研分析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中国高温合金锻件行业发展现状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一、2021-2022年高温合金锻件行业品牌发展现状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二、2021-2022年高温合金锻件行业需求市场现状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三、2021-2022年高温合金锻件市场需求层次分析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四、2021-2022年中国高温合金锻件市场走向分析</w:t>
      </w:r>
      <w:r>
        <w:rPr>
          <w:rFonts w:hint="eastAsia"/>
        </w:rPr>
        <w:br/>
      </w:r>
      <w:r>
        <w:rPr>
          <w:rFonts w:hint="eastAsia"/>
        </w:rPr>
        <w:t>　　第二节 中国高温合金锻件产品技术分析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一、2021-2022年高温合金锻件产品技术变化特点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二、2021-2022年高温合金锻件产品市场的新技术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三、2021-2022年高温合金锻件产品市场现状分析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中国高温合金锻件行业存在的问题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一、2021-2022年高温合金锻件产品市场存在的主要问题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二、2021-2022年国内高温合金锻件产品市场的三大瓶颈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三、2021-2022年高温合金锻件产品市场遭遇的规模难题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对中国高温合金锻件市场的分析及思考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一、高温合金锻件市场特点</w:t>
      </w:r>
      <w:r>
        <w:rPr>
          <w:rFonts w:hint="eastAsia"/>
        </w:rPr>
        <w:br/>
      </w:r>
      <w:r>
        <w:rPr>
          <w:rFonts w:hint="eastAsia"/>
        </w:rPr>
        <w:t>　　　　二、高温合金锻件市场分析</w:t>
      </w:r>
      <w:r>
        <w:rPr>
          <w:rFonts w:hint="eastAsia"/>
        </w:rPr>
        <w:br/>
      </w:r>
      <w:r>
        <w:rPr>
          <w:rFonts w:hint="eastAsia"/>
        </w:rPr>
        <w:t>　　　　三、高温合金锻件市场变化的方向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四、中国高温合金锻件行业发展的新思路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五、对中国高温合金锻件行业发展的思考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中国高温合金锻件行业市场供需现状调研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中国高温合金锻件市场现状分析</w:t>
      </w:r>
      <w:r>
        <w:rPr>
          <w:rFonts w:hint="eastAsia"/>
        </w:rPr>
        <w:br/>
      </w:r>
      <w:r>
        <w:rPr>
          <w:rFonts w:hint="eastAsia"/>
        </w:rPr>
        <w:t>　　第二节 中国高温合金锻件行业产量情况分析及预测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一、高温合金锻件总体产能规模</w:t>
      </w:r>
      <w:r>
        <w:rPr>
          <w:rFonts w:hint="eastAsia"/>
        </w:rPr>
        <w:br/>
      </w:r>
      <w:r>
        <w:rPr>
          <w:rFonts w:hint="eastAsia"/>
        </w:rPr>
        <w:t>　　　　二、高温合金锻件生产区域分布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三、2017-2022年中国高温合金锻件产量统计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四、2023-2029年中国高温合金锻件产量预测</w:t>
      </w:r>
      <w:r>
        <w:rPr>
          <w:rFonts w:hint="eastAsia"/>
        </w:rPr>
        <w:br/>
      </w:r>
      <w:r>
        <w:rPr>
          <w:rFonts w:hint="eastAsia"/>
        </w:rPr>
        <w:t>　　第三节 中国高温合金锻件市场需求分析及预测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一、中国高温合金锻件市场需求特点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二、2017-2022年中国高温合金锻件市场需求量统计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三、2023-2029年中国高温合金锻件市场需求量预测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中国高温合金锻件价格趋势分析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一、2017-2022年中国高温合金锻件市场价格趋势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二、2023-2029年中国高温合金锻件市场价格走势预测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中国高温合金锻件进出口分析</w:t>
      </w:r>
      <w:r>
        <w:rPr>
          <w:rFonts w:hint="eastAsia"/>
        </w:rPr>
        <w:br/>
      </w:r>
      <w:r>
        <w:rPr>
          <w:rFonts w:hint="eastAsia"/>
        </w:rPr>
        <w:t>　　第一节 高温合金锻件进口情况分析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高温合金锻件出口情况分析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影响高温合金锻件进出口因素分析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中国高温合金锻件行业主要指标监测分析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2017-2022年中国高温合金锻件行业规模情况分析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2017-2022年中国高温合金锻件行业财务能力分析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高温合金锻件行业细分产品调研</w:t>
      </w:r>
      <w:r>
        <w:rPr>
          <w:rFonts w:hint="eastAsia"/>
        </w:rPr>
        <w:br/>
      </w:r>
      <w:r>
        <w:rPr>
          <w:rFonts w:hint="eastAsia"/>
        </w:rPr>
        <w:t>　　第一节 高温合金锻件细分产品结构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高温合金锻件行业上下游发展情况分析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高温合金锻件行业上游产业发展分析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高温合金锻件行业下游产业发展分析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中国高温合金锻件行业重点地区发展分析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高温合金锻件行业重点区域市场结构调研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**地区高温合金锻件市场容量分析</w:t>
      </w:r>
      <w:r>
        <w:rPr>
          <w:rFonts w:hint="eastAsia"/>
        </w:rPr>
        <w:br/>
      </w:r>
      <w:r>
        <w:rPr>
          <w:rFonts w:hint="eastAsia"/>
        </w:rPr>
        <w:t>　　第三节 **地区高温合金锻件市场容量分析</w:t>
      </w:r>
      <w:r>
        <w:rPr>
          <w:rFonts w:hint="eastAsia"/>
        </w:rPr>
        <w:br/>
      </w:r>
      <w:r>
        <w:rPr>
          <w:rFonts w:hint="eastAsia"/>
        </w:rPr>
        <w:t>　　第四节 **地区高温合金锻件市场容量分析</w:t>
      </w:r>
      <w:r>
        <w:rPr>
          <w:rFonts w:hint="eastAsia"/>
        </w:rPr>
        <w:br/>
      </w:r>
      <w:r>
        <w:rPr>
          <w:rFonts w:hint="eastAsia"/>
        </w:rPr>
        <w:t>　　第五节 **地区高温合金锻件市场容量分析</w:t>
      </w:r>
      <w:r>
        <w:rPr>
          <w:rFonts w:hint="eastAsia"/>
        </w:rPr>
        <w:br/>
      </w:r>
      <w:r>
        <w:rPr>
          <w:rFonts w:hint="eastAsia"/>
        </w:rPr>
        <w:t>　　第六节 **地区高温合金锻件市场容量分析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高温合金锻件行业重点企业竞争力分析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高温合金锻件行业企业经营策略研究分析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高温合金锻件企业多样化经营策略分析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一、高温合金锻件企业多样化经营情况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二、现行高温合金锻件行业多样化经营的方向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大型高温合金锻件企业集团未来发展策略分析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对中小高温合金锻件企业生产经营的建议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高温合金锻件行业前景及投资风险预警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2023年高温合金锻件市场前景分析</w:t>
      </w:r>
      <w:r>
        <w:rPr>
          <w:rFonts w:hint="eastAsia"/>
        </w:rPr>
        <w:br/>
      </w:r>
      <w:r>
        <w:rPr>
          <w:rFonts w:hint="eastAsia"/>
        </w:rPr>
        <w:t>　　第二节 2023年高温合金锻件行业发展趋势预测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影响高温合金锻件行业发展的主要因素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一、2022影响高温合金锻件行业运行的有利因素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二、2022影响高温合金锻件行业运行的稳定因素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三、2022影响高温合金锻件行业运行的不利因素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四、2022中国高温合金锻件行业发展面临的挑战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五、2022中国高温合金锻件行业发展面临的机遇</w:t>
      </w:r>
      <w:r>
        <w:rPr>
          <w:rFonts w:hint="eastAsia"/>
        </w:rPr>
        <w:br/>
      </w:r>
      <w:r>
        <w:rPr>
          <w:rFonts w:hint="eastAsia"/>
        </w:rPr>
        <w:t>　　第四节 高温合金锻件行业投资风险预警</w:t>
      </w:r>
      <w:r>
        <w:rPr>
          <w:rFonts w:hint="eastAsia"/>
        </w:rPr>
        <w:br/>
      </w:r>
      <w:r>
        <w:rPr>
          <w:rFonts w:hint="eastAsia"/>
        </w:rPr>
        <w:t>　　　　一、高温合金锻件行业市场风险预测</w:t>
      </w:r>
      <w:r>
        <w:rPr>
          <w:rFonts w:hint="eastAsia"/>
        </w:rPr>
        <w:br/>
      </w:r>
      <w:r>
        <w:rPr>
          <w:rFonts w:hint="eastAsia"/>
        </w:rPr>
        <w:t>　　　　二、高温合金锻件行业政策风险预测</w:t>
      </w:r>
      <w:r>
        <w:rPr>
          <w:rFonts w:hint="eastAsia"/>
        </w:rPr>
        <w:br/>
      </w:r>
      <w:r>
        <w:rPr>
          <w:rFonts w:hint="eastAsia"/>
        </w:rPr>
        <w:t>　　　　三、高温合金锻件行业经营风险预测</w:t>
      </w:r>
      <w:r>
        <w:rPr>
          <w:rFonts w:hint="eastAsia"/>
        </w:rPr>
        <w:br/>
      </w:r>
      <w:r>
        <w:rPr>
          <w:rFonts w:hint="eastAsia"/>
        </w:rPr>
        <w:t>　　　　四、高温合金锻件行业技术风险预测</w:t>
      </w:r>
      <w:r>
        <w:rPr>
          <w:rFonts w:hint="eastAsia"/>
        </w:rPr>
        <w:br/>
      </w:r>
      <w:r>
        <w:rPr>
          <w:rFonts w:hint="eastAsia"/>
        </w:rPr>
        <w:t>　　　　五、高温合金锻件行业竞争风险预测</w:t>
      </w:r>
      <w:r>
        <w:rPr>
          <w:rFonts w:hint="eastAsia"/>
        </w:rPr>
        <w:br/>
      </w:r>
      <w:r>
        <w:rPr>
          <w:rFonts w:hint="eastAsia"/>
        </w:rPr>
        <w:t>　　　　六、高温合金锻件行业其他风险预测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高温合金锻件投资建议</w:t>
      </w:r>
      <w:r>
        <w:rPr>
          <w:rFonts w:hint="eastAsia"/>
        </w:rPr>
        <w:br/>
      </w:r>
      <w:r>
        <w:rPr>
          <w:rFonts w:hint="eastAsia"/>
        </w:rPr>
        <w:t>　　第一节 高温合金锻件行业投资环境分析</w:t>
      </w:r>
      <w:r>
        <w:rPr>
          <w:rFonts w:hint="eastAsia"/>
        </w:rPr>
        <w:br/>
      </w:r>
      <w:r>
        <w:rPr>
          <w:rFonts w:hint="eastAsia"/>
        </w:rPr>
        <w:t>　　第二节 高温合金锻件行业投资进入壁垒分析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高温合金锻件行业历程</w:t>
      </w:r>
      <w:r>
        <w:rPr>
          <w:rFonts w:hint="eastAsia"/>
        </w:rPr>
        <w:br/>
      </w:r>
      <w:r>
        <w:rPr>
          <w:rFonts w:hint="eastAsia"/>
        </w:rPr>
        <w:t>　　图表 高温合金锻件行业生命周期</w:t>
      </w:r>
      <w:r>
        <w:rPr>
          <w:rFonts w:hint="eastAsia"/>
        </w:rPr>
        <w:br/>
      </w:r>
      <w:r>
        <w:rPr>
          <w:rFonts w:hint="eastAsia"/>
        </w:rPr>
        <w:t>　　图表 高温合金锻件行业产业链分析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2017-2022年中国高温合金锻件行业市场规模及增长情况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2017-2022年高温合金锻件行业市场容量分析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2017-2022年中国高温合金锻件行业产能统计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2017-2022年中国高温合金锻件行业产量及增长趋势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2017-2022年中国高温合金锻件市场需求量及增速统计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2022年中国高温合金锻件行业需求领域分布格局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2017-2022年中国高温合金锻件行业销售收入分析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2017-2022年中国高温合金锻件行业盈利情况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2017-2022年中国高温合金锻件行业利润总额统计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2017-2022年中国高温合金锻件进口数量分析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2017-2022年中国高温合金锻件进口金额分析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2017-2022年中国高温合金锻件出口数量分析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2017-2022年中国高温合金锻件出口金额分析</w:t>
      </w:r>
      <w:r>
        <w:rPr>
          <w:rFonts w:hint="eastAsia"/>
        </w:rPr>
        <w:br/>
      </w:r>
      <w:r>
        <w:rPr>
          <w:rFonts w:hint="eastAsia"/>
        </w:rPr>
        <w:t>　　图表 2022年中国高温合金锻件进口国家及地区分析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2022年中国高温合金锻件出口国家及地区分析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2017-2022年中国高温合金锻件行业企业数量情况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2017-2022年中国高温合金锻件行业企业平均规模情况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**地区高温合金锻件市场规模及增长情况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高温合金锻件重点企业（一）经营情况分析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高温合金锻件重点企业（一）主要经济指标情况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高温合金锻件重点企业（一）偿债能力情况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高温合金锻件重点企业（一）运营能力情况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高温合金锻件重点企业（一）成长能力情况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高温合金锻件重点企业（二）基本信息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高温合金锻件重点企业（二）经营情况分析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高温合金锻件重点企业（二）主要经济指标情况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高温合金锻件重点企业（二）偿债能力情况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高温合金锻件重点企业（二）运营能力情况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高温合金锻件重点企业（二）成长能力情况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高温合金锻件重点企业（三）基本信息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高温合金锻件重点企业（三）经营情况分析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高温合金锻件重点企业（三）主要经济指标情况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高温合金锻件重点企业（三）偿债能力情况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高温合金锻件重点企业（三）运营能力情况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高温合金锻件重点企业（三）成长能力情况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2023-2029年中国高温合金锻件行业产能预测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2023-2029年中国高温合金锻件行业产量预测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2023-2029年中国高温合金锻件市场需求量预测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2023-2029年中国高温合金锻件行业供需平衡预测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2023-2029年中国高温合金锻件行业市场容量预测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2023-2029年中国高温合金锻件行业市场规模预测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2023年中国高温合金锻件市场前景分析</w:t>
      </w:r>
      <w:r>
        <w:rPr>
          <w:rFonts w:hint="eastAsia"/>
        </w:rPr>
        <w:br/>
      </w:r>
      <w:r>
        <w:rPr>
          <w:rFonts w:hint="eastAsia"/>
        </w:rPr>
        <w:t>　　图表 2023年中国高温合金锻件发展趋势预测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77202ec3d4d8d" w:history="1">
        <w:r>
          <w:rPr>
            <w:rStyle w:val="Hyperlink"/>
          </w:rPr>
          <w:t>2023-2029年中国高温合金锻件行业研究分析与发展趋势报告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77202ec3d4d8d" w:history="1">
        <w:r>
          <w:rPr>
            <w:rStyle w:val="Hyperlink"/>
          </w:rPr>
          <w:t>https://www.20087.com/3/33/GaoWenHeJinDuanJianHangYeQianJingQuShi.html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热点：锻造工艺参数、高温合金锻件有哪些、gh3230材料标准、高温合金锻件晶界碳化物、精密冷锻件、高温合金锻件质量控制的有效措施、钢研高纳锻件、高温合金锻件质量措施有哪些、高温合金加工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1876f4df141d3" w:history="1">
      <w:r>
        <w:rPr>
          <w:rStyle w:val="Hyperlink"/>
        </w:rPr>
        <w:t>2023-2029年中国高温合金锻件行业研究分析与发展趋势报告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aoWenHeJinDuanJianHangYeQianJingQuShi.html" TargetMode="External" Id="Rd3177202ec3d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aoWenHeJinDuanJianHangYeQianJingQuShi.html" TargetMode="External" Id="Rf2a1876f4df1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2023-01-12T07:12:55Z</dcterms:created>
  <dcterms:modified xsi:type="dcterms:W3CDTF">2023-01-12T08:12:55Z</dcterms:modified>
  <dc:subject>2023-2029年中国高温合金锻件行业研究分析与发展趋势报告</dc:subject>
  <dc:title>2023-2029年中国高温合金锻件行业研究分析与发展趋势报告</dc:title>
  <cp:keywords>2023-2029年中国高温合金锻件行业研究分析与发展趋势报告</cp:keywords>
  <dc:description>2023-2029年中国高温合金锻件行业研究分析与发展趋势报告</dc:description>
</cp:coreProperties>
</file>