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887175bf24219" w:history="1">
              <w:r>
                <w:rPr>
                  <w:rStyle w:val="Hyperlink"/>
                </w:rPr>
                <w:t>2024-2030年中国光泽板市场调查研究与前景分析报告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887175bf24219" w:history="1">
              <w:r>
                <w:rPr>
                  <w:rStyle w:val="Hyperlink"/>
                </w:rPr>
                <w:t>2024-2030年中国光泽板市场调查研究与前景分析报告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887175bf24219" w:history="1">
                <w:r>
                  <w:rPr>
                    <w:rStyle w:val="Hyperlink"/>
                  </w:rPr>
                  <w:t>https://www.20087.com/3/23/GuangZeBanFaZhanQianJingFenXi.html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板作为一种装饰材料，凭借其光洁度高、色彩丰富、易于加工等特点，在室内装潢、广告展示等领域广泛应用。随着技术进步，现代光泽板在耐磨、耐候性上有了显著提升，满足了不同环境下对美观与实用性的双重需求。市场上出现了抗菌、防静电等功能性光泽板，满足了特定场所的特殊要求。</w:t>
      </w:r>
      <w:r>
        <w:rPr>
          <w:rFonts w:hint="eastAsia"/>
        </w:rPr>
        <w:br/>
      </w:r>
      <w:r>
        <w:rPr>
          <w:rFonts w:hint="eastAsia"/>
        </w:rPr>
        <w:t>　　光泽板的未来发展趋势将聚焦于环保与智能化。随着对环境保护意识的增强，采用可回收材料及低VOC（挥发性有机化合物）的环保光泽板将更受青睐。此外，结合智能技术，开发出能够调节光线、温度乃至显示信息的智能光泽板，将为建筑空间带来更多可能性。同时，个性化定制服务的兴起，将促使光泽板行业提供更多样化、定制化的解决方案，满足消费者对独特美学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887175bf24219" w:history="1">
        <w:r>
          <w:rPr>
            <w:rStyle w:val="Hyperlink"/>
          </w:rPr>
          <w:t>2024-2030年中国光泽板市场调查研究与前景分析报告</w:t>
        </w:r>
      </w:hyperlink>
      <w:r>
        <w:rPr>
          <w:rFonts w:hint="eastAsia"/>
        </w:rPr>
        <w:t>》基于权威数据资源与长期监测数据，全面分析了光泽板行业现状、市场需求、市场规模及产业链结构。光泽板报告探讨了价格变动、细分市场特征以及市场前景，并对未来发展趋势进行了科学预测。同时，光泽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光泽板行业界定</w:t>
      </w:r>
      <w:r>
        <w:rPr>
          <w:rFonts w:hint="eastAsia"/>
        </w:rPr>
        <w:br/>
      </w:r>
      <w:r>
        <w:rPr>
          <w:rFonts w:hint="eastAsia"/>
        </w:rPr>
        <w:t>　　第一节 光泽板行业定义</w:t>
      </w:r>
      <w:r>
        <w:rPr>
          <w:rFonts w:hint="eastAsia"/>
        </w:rPr>
        <w:br/>
      </w:r>
      <w:r>
        <w:rPr>
          <w:rFonts w:hint="eastAsia"/>
        </w:rPr>
        <w:t>　　第二节 光泽板行业特点分析</w:t>
      </w:r>
      <w:r>
        <w:rPr>
          <w:rFonts w:hint="eastAsia"/>
        </w:rPr>
        <w:br/>
      </w:r>
      <w:r>
        <w:rPr>
          <w:rFonts w:hint="eastAsia"/>
        </w:rPr>
        <w:t>　　第三节 光泽板行业发展历程</w:t>
      </w:r>
      <w:r>
        <w:rPr>
          <w:rFonts w:hint="eastAsia"/>
        </w:rPr>
        <w:br/>
      </w:r>
      <w:r>
        <w:rPr>
          <w:rFonts w:hint="eastAsia"/>
        </w:rPr>
        <w:t>　　第四节 光泽板产业链分析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国外光泽板行业发展态势分析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国外光泽板行业总体情况</w:t>
      </w:r>
      <w:r>
        <w:rPr>
          <w:rFonts w:hint="eastAsia"/>
        </w:rPr>
        <w:br/>
      </w:r>
      <w:r>
        <w:rPr>
          <w:rFonts w:hint="eastAsia"/>
        </w:rPr>
        <w:t>　　第二节 光泽板行业重点国家、地区市场分析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国外光泽板行业发展前景预测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中国光泽板行业发展环境分析</w:t>
      </w:r>
      <w:r>
        <w:rPr>
          <w:rFonts w:hint="eastAsia"/>
        </w:rPr>
        <w:br/>
      </w:r>
      <w:r>
        <w:rPr>
          <w:rFonts w:hint="eastAsia"/>
        </w:rPr>
        <w:t>　　第一节 光泽板行业经济环境分析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光泽板行业政策环境分析</w:t>
      </w:r>
      <w:r>
        <w:rPr>
          <w:rFonts w:hint="eastAsia"/>
        </w:rPr>
        <w:br/>
      </w:r>
      <w:r>
        <w:rPr>
          <w:rFonts w:hint="eastAsia"/>
        </w:rPr>
        <w:t>　　　　一、光泽板行业相关政策</w:t>
      </w:r>
      <w:r>
        <w:rPr>
          <w:rFonts w:hint="eastAsia"/>
        </w:rPr>
        <w:br/>
      </w:r>
      <w:r>
        <w:rPr>
          <w:rFonts w:hint="eastAsia"/>
        </w:rPr>
        <w:t>　　　　二、光泽板行业相关标准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当前我国光泽板技术发展现状</w:t>
      </w:r>
      <w:r>
        <w:rPr>
          <w:rFonts w:hint="eastAsia"/>
        </w:rPr>
        <w:br/>
      </w:r>
      <w:r>
        <w:rPr>
          <w:rFonts w:hint="eastAsia"/>
        </w:rPr>
        <w:t>　　第二节 中外光泽板技术差距及产生差距的主要原因分析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提高我国光泽板技术的对策</w:t>
      </w:r>
      <w:r>
        <w:rPr>
          <w:rFonts w:hint="eastAsia"/>
        </w:rPr>
        <w:br/>
      </w:r>
      <w:r>
        <w:rPr>
          <w:rFonts w:hint="eastAsia"/>
        </w:rPr>
        <w:t>　　第四节 我国光泽板研发、设计发展趋势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一、2018-2023年光泽板行业市场需求情况</w:t>
      </w:r>
      <w:r>
        <w:rPr>
          <w:rFonts w:hint="eastAsia"/>
        </w:rPr>
        <w:br/>
      </w:r>
      <w:r>
        <w:rPr>
          <w:rFonts w:hint="eastAsia"/>
        </w:rPr>
        <w:t>　　　　二、光泽板行业市场需求特点分析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三、2024-2030年光泽板行业市场需求预测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中国光泽板行业市场供给状况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一、2018-2023年光泽板行业市场供给情况</w:t>
      </w:r>
      <w:r>
        <w:rPr>
          <w:rFonts w:hint="eastAsia"/>
        </w:rPr>
        <w:br/>
      </w:r>
      <w:r>
        <w:rPr>
          <w:rFonts w:hint="eastAsia"/>
        </w:rPr>
        <w:t>　　　　二、光泽板行业市场供给特点分析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三、2024-2030年光泽板行业市场供给预测</w:t>
      </w:r>
      <w:r>
        <w:rPr>
          <w:rFonts w:hint="eastAsia"/>
        </w:rPr>
        <w:br/>
      </w:r>
      <w:r>
        <w:rPr>
          <w:rFonts w:hint="eastAsia"/>
        </w:rPr>
        <w:t>　　第四节 光泽板行业市场供需平衡状况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中国光泽板行业进出口情况分析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光泽板行业出口情况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一、2018-2023年光泽板行业出口情况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三、2024-2030年光泽板行业出口情况预测</w:t>
      </w:r>
      <w:r>
        <w:rPr>
          <w:rFonts w:hint="eastAsia"/>
        </w:rPr>
        <w:br/>
      </w:r>
      <w:r>
        <w:rPr>
          <w:rFonts w:hint="eastAsia"/>
        </w:rPr>
        <w:t>　　第二节 光泽板行业进口情况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一、2018-2023年光泽板行业进口情况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三、2024-2030年光泽板行业进口情况预测</w:t>
      </w:r>
      <w:r>
        <w:rPr>
          <w:rFonts w:hint="eastAsia"/>
        </w:rPr>
        <w:br/>
      </w:r>
      <w:r>
        <w:rPr>
          <w:rFonts w:hint="eastAsia"/>
        </w:rPr>
        <w:t>　　第三节 光泽板行业进出口面临的挑战及对策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中国光泽板行业产品价格监测</w:t>
      </w:r>
      <w:r>
        <w:rPr>
          <w:rFonts w:hint="eastAsia"/>
        </w:rPr>
        <w:br/>
      </w:r>
      <w:r>
        <w:rPr>
          <w:rFonts w:hint="eastAsia"/>
        </w:rPr>
        <w:t>　　　　一、光泽板市场价格特征</w:t>
      </w:r>
      <w:r>
        <w:rPr>
          <w:rFonts w:hint="eastAsia"/>
        </w:rPr>
        <w:br/>
      </w:r>
      <w:r>
        <w:rPr>
          <w:rFonts w:hint="eastAsia"/>
        </w:rPr>
        <w:t>　　　　二、当前光泽板市场价格评述</w:t>
      </w:r>
      <w:r>
        <w:rPr>
          <w:rFonts w:hint="eastAsia"/>
        </w:rPr>
        <w:br/>
      </w:r>
      <w:r>
        <w:rPr>
          <w:rFonts w:hint="eastAsia"/>
        </w:rPr>
        <w:t>　　　　三、影响光泽板市场价格因素分析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中国光泽板行业重点区域市场分析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光泽板行业区域市场分布情况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光泽板行业细分市场调研分析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光泽板细分产品（一）市场调研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光泽板细分产品（二）市场调研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2024-2030年光泽板行业发展环境分析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2024-2030年光泽板行业投资特性分析</w:t>
      </w:r>
      <w:r>
        <w:rPr>
          <w:rFonts w:hint="eastAsia"/>
        </w:rPr>
        <w:br/>
      </w:r>
      <w:r>
        <w:rPr>
          <w:rFonts w:hint="eastAsia"/>
        </w:rPr>
        <w:t>　　　　一、光泽板行业进入壁垒</w:t>
      </w:r>
      <w:r>
        <w:rPr>
          <w:rFonts w:hint="eastAsia"/>
        </w:rPr>
        <w:br/>
      </w:r>
      <w:r>
        <w:rPr>
          <w:rFonts w:hint="eastAsia"/>
        </w:rPr>
        <w:t>　　　　二、光泽板行业盈利模式</w:t>
      </w:r>
      <w:r>
        <w:rPr>
          <w:rFonts w:hint="eastAsia"/>
        </w:rPr>
        <w:br/>
      </w:r>
      <w:r>
        <w:rPr>
          <w:rFonts w:hint="eastAsia"/>
        </w:rPr>
        <w:t>　　　　三、光泽板行业盈利因素</w:t>
      </w:r>
      <w:r>
        <w:rPr>
          <w:rFonts w:hint="eastAsia"/>
        </w:rPr>
        <w:br/>
      </w:r>
      <w:r>
        <w:rPr>
          <w:rFonts w:hint="eastAsia"/>
        </w:rPr>
        <w:t>　　第三节 光泽板行业“波特五力模型”分析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2024-2030年光泽板行业风险及对策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光泽板企业竞争策略分析</w:t>
      </w:r>
      <w:r>
        <w:rPr>
          <w:rFonts w:hint="eastAsia"/>
        </w:rPr>
        <w:br/>
      </w:r>
      <w:r>
        <w:rPr>
          <w:rFonts w:hint="eastAsia"/>
        </w:rPr>
        <w:t>　　第一节 光泽板市场竞争策略分析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一、2024-2030年中国光泽板市场增长潜力分析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二、2024-2030年中国光泽板主要潜力品种分析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三、现有光泽板产品竞争策略分析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四、潜力光泽板品种竞争策略选择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2024-2030年中国光泽板企业竞争策略分析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一、2024-2030年我国光泽板市场竞争趋势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二、2024-2030年光泽板行业竞争格局展望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三、2024-2030年光泽板行业竞争策略分析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四、2024-2030年光泽板企业竞争策略分析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2024-2030年中国光泽板行业发展趋势分析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一、2024-2030年光泽板技术发展趋势分析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二、2024-2030年光泽板产品发展趋势分析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三、2024-2030年光泽板行业竞争格局展望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2024-2030年中国光泽板市场趋势分析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一、2024-2030年光泽板发展趋势预测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二、2024-2030年光泽板市场前景分析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三、2024-2030年光泽板产业政策趋向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2024-2030年光泽板行业投资价值评估分析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光泽板行业发展建议分析</w:t>
      </w:r>
      <w:r>
        <w:rPr>
          <w:rFonts w:hint="eastAsia"/>
        </w:rPr>
        <w:br/>
      </w:r>
      <w:r>
        <w:rPr>
          <w:rFonts w:hint="eastAsia"/>
        </w:rPr>
        <w:t>　　第一节 光泽板行业研究结论及建议</w:t>
      </w:r>
      <w:r>
        <w:rPr>
          <w:rFonts w:hint="eastAsia"/>
        </w:rPr>
        <w:br/>
      </w:r>
      <w:r>
        <w:rPr>
          <w:rFonts w:hint="eastAsia"/>
        </w:rPr>
        <w:t>　　第二节 光泽板细分行业研究结论及建议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(中^智^林)光泽板行业竞争策略总结及建议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光泽板行业类别</w:t>
      </w:r>
      <w:r>
        <w:rPr>
          <w:rFonts w:hint="eastAsia"/>
        </w:rPr>
        <w:br/>
      </w:r>
      <w:r>
        <w:rPr>
          <w:rFonts w:hint="eastAsia"/>
        </w:rPr>
        <w:t>　　图表 光泽板行业产业链调研</w:t>
      </w:r>
      <w:r>
        <w:rPr>
          <w:rFonts w:hint="eastAsia"/>
        </w:rPr>
        <w:br/>
      </w:r>
      <w:r>
        <w:rPr>
          <w:rFonts w:hint="eastAsia"/>
        </w:rPr>
        <w:t>　　图表 光泽板行业现状</w:t>
      </w:r>
      <w:r>
        <w:rPr>
          <w:rFonts w:hint="eastAsia"/>
        </w:rPr>
        <w:br/>
      </w:r>
      <w:r>
        <w:rPr>
          <w:rFonts w:hint="eastAsia"/>
        </w:rPr>
        <w:t>　　图表 光泽板行业标准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2018-2023年中国光泽板行业市场规模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2023年中国光泽板行业产能</w:t>
      </w:r>
      <w:r>
        <w:rPr>
          <w:rFonts w:hint="eastAsia"/>
        </w:rPr>
        <w:br/>
      </w:r>
      <w:r>
        <w:rPr>
          <w:rFonts w:hint="eastAsia"/>
        </w:rPr>
        <w:t>　　图表 2018-2023年中国光泽板行业产量统计</w:t>
      </w:r>
      <w:r>
        <w:rPr>
          <w:rFonts w:hint="eastAsia"/>
        </w:rPr>
        <w:br/>
      </w:r>
      <w:r>
        <w:rPr>
          <w:rFonts w:hint="eastAsia"/>
        </w:rPr>
        <w:t>　　图表 光泽板行业动态</w:t>
      </w:r>
      <w:r>
        <w:rPr>
          <w:rFonts w:hint="eastAsia"/>
        </w:rPr>
        <w:br/>
      </w:r>
      <w:r>
        <w:rPr>
          <w:rFonts w:hint="eastAsia"/>
        </w:rPr>
        <w:t>　　图表 2018-2023年中国光泽板市场需求量</w:t>
      </w:r>
      <w:r>
        <w:rPr>
          <w:rFonts w:hint="eastAsia"/>
        </w:rPr>
        <w:br/>
      </w:r>
      <w:r>
        <w:rPr>
          <w:rFonts w:hint="eastAsia"/>
        </w:rPr>
        <w:t>　　图表 2023年中国光泽板行业需求区域调研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2018-2023年中国光泽板行情</w:t>
      </w:r>
      <w:r>
        <w:rPr>
          <w:rFonts w:hint="eastAsia"/>
        </w:rPr>
        <w:br/>
      </w:r>
      <w:r>
        <w:rPr>
          <w:rFonts w:hint="eastAsia"/>
        </w:rPr>
        <w:t>　　图表 2018-2023年中国光泽板价格走势图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2018-2023年中国光泽板行业销售收入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2018-2023年中国光泽板行业盈利情况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2018-2023年中国光泽板进口统计</w:t>
      </w:r>
      <w:r>
        <w:rPr>
          <w:rFonts w:hint="eastAsia"/>
        </w:rPr>
        <w:br/>
      </w:r>
      <w:r>
        <w:rPr>
          <w:rFonts w:hint="eastAsia"/>
        </w:rPr>
        <w:t>　　图表 2018-2023年中国光泽板出口统计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**地区光泽板市场规模</w:t>
      </w:r>
      <w:r>
        <w:rPr>
          <w:rFonts w:hint="eastAsia"/>
        </w:rPr>
        <w:br/>
      </w:r>
      <w:r>
        <w:rPr>
          <w:rFonts w:hint="eastAsia"/>
        </w:rPr>
        <w:t>　　图表 **地区光泽板行业市场需求</w:t>
      </w:r>
      <w:r>
        <w:rPr>
          <w:rFonts w:hint="eastAsia"/>
        </w:rPr>
        <w:br/>
      </w:r>
      <w:r>
        <w:rPr>
          <w:rFonts w:hint="eastAsia"/>
        </w:rPr>
        <w:t>　　图表 **地区光泽板市场调研</w:t>
      </w:r>
      <w:r>
        <w:rPr>
          <w:rFonts w:hint="eastAsia"/>
        </w:rPr>
        <w:br/>
      </w:r>
      <w:r>
        <w:rPr>
          <w:rFonts w:hint="eastAsia"/>
        </w:rPr>
        <w:t>　　图表 **地区光泽板行业市场需求分析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**地区光泽板市场规模</w:t>
      </w:r>
      <w:r>
        <w:rPr>
          <w:rFonts w:hint="eastAsia"/>
        </w:rPr>
        <w:br/>
      </w:r>
      <w:r>
        <w:rPr>
          <w:rFonts w:hint="eastAsia"/>
        </w:rPr>
        <w:t>　　图表 **地区光泽板行业市场需求</w:t>
      </w:r>
      <w:r>
        <w:rPr>
          <w:rFonts w:hint="eastAsia"/>
        </w:rPr>
        <w:br/>
      </w:r>
      <w:r>
        <w:rPr>
          <w:rFonts w:hint="eastAsia"/>
        </w:rPr>
        <w:t>　　图表 **地区光泽板市场调研</w:t>
      </w:r>
      <w:r>
        <w:rPr>
          <w:rFonts w:hint="eastAsia"/>
        </w:rPr>
        <w:br/>
      </w:r>
      <w:r>
        <w:rPr>
          <w:rFonts w:hint="eastAsia"/>
        </w:rPr>
        <w:t>　　图表 **地区光泽板行业市场需求分析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光泽板行业竞争对手分析</w:t>
      </w:r>
      <w:r>
        <w:rPr>
          <w:rFonts w:hint="eastAsia"/>
        </w:rPr>
        <w:br/>
      </w:r>
      <w:r>
        <w:rPr>
          <w:rFonts w:hint="eastAsia"/>
        </w:rPr>
        <w:t>　　图表 光泽板重点企业（一）基本信息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2024-2030年中国光泽板行业市场规模预测</w:t>
      </w:r>
      <w:r>
        <w:rPr>
          <w:rFonts w:hint="eastAsia"/>
        </w:rPr>
        <w:br/>
      </w:r>
      <w:r>
        <w:rPr>
          <w:rFonts w:hint="eastAsia"/>
        </w:rPr>
        <w:t>　　图表 光泽板行业准入条件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2024-2030年中国光泽板行业信息化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2024-2030年中国光泽板行业风险分析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2024-2030年中国光泽板行业发展趋势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887175bf24219" w:history="1">
        <w:r>
          <w:rPr>
            <w:rStyle w:val="Hyperlink"/>
          </w:rPr>
          <w:t>2024-2030年中国光泽板市场调查研究与前景分析报告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887175bf24219" w:history="1">
        <w:r>
          <w:rPr>
            <w:rStyle w:val="Hyperlink"/>
          </w:rPr>
          <w:t>https://www.20087.com/3/23/GuangZeBanFaZhanQianJingFenXi.html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8ab4464704dfb" w:history="1">
      <w:r>
        <w:rPr>
          <w:rStyle w:val="Hyperlink"/>
        </w:rPr>
        <w:t>2024-2030年中国光泽板市场调查研究与前景分析报告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uangZeBanFaZhanQianJingFenXi.html" TargetMode="External" Id="Rfee887175bf2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uangZeBanFaZhanQianJingFenXi.html" TargetMode="External" Id="Ra178ab44647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2024-04-24T03:44:32Z</dcterms:created>
  <dcterms:modified xsi:type="dcterms:W3CDTF">2024-04-24T04:44:32Z</dcterms:modified>
  <dc:subject>2024-2030年中国光泽板市场调查研究与前景分析报告</dc:subject>
  <dc:title>2024-2030年中国光泽板市场调查研究与前景分析报告</dc:title>
  <cp:keywords>2024-2030年中国光泽板市场调查研究与前景分析报告</cp:keywords>
  <dc:description>2024-2030年中国光泽板市场调查研究与前景分析报告</dc:description>
</cp:coreProperties>
</file>