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d20da3fa4ac7" w:history="1">
              <w:r>
                <w:rPr>
                  <w:rStyle w:val="Hyperlink"/>
                </w:rPr>
                <w:t>2025年中国右磷丝氨酸市场研究分析及发展趋势预测报告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d20da3fa4ac7" w:history="1">
              <w:r>
                <w:rPr>
                  <w:rStyle w:val="Hyperlink"/>
                </w:rPr>
                <w:t>2025年中国右磷丝氨酸市场研究分析及发展趋势预测报告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4d20da3fa4ac7" w:history="1">
                <w:r>
                  <w:rPr>
                    <w:rStyle w:val="Hyperlink"/>
                  </w:rPr>
                  <w:t>https://www.20087.com/3/63/YouLinSiAnSuanHangYeFenXiBaoGao.html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磷丝氨酸是一种重要的氨基酸衍生物，因其在生物体内参与多种代谢途径而被广泛应用于医药、保健品等领域。目前，右磷丝氨酸多采用微生物发酵法制备，并通过严格的品质控制确保产品的纯度和活性。随着生物技术的发展，一些高端产品还通过优化发酵条件，提高了右磷丝氨酸的产率和质量。此外，随着对药物安全性要求的提高，许多药物在上市前还需经过严格的临床试验和安全性评估。</w:t>
      </w:r>
      <w:r>
        <w:rPr>
          <w:rFonts w:hint="eastAsia"/>
        </w:rPr>
        <w:br/>
      </w:r>
      <w:r>
        <w:rPr>
          <w:rFonts w:hint="eastAsia"/>
        </w:rPr>
        <w:t>　　未来，右磷丝氨酸的发展将更加注重高效化与安全性。一方面，通过引入更高性能的微生物菌株和优化的发酵工艺，未来的右磷丝氨酸将具备更高的产率和更稳定的品质，适应更加复杂的临床需求。例如，采用基因工程菌株提高生产效率。另一方面，随着对药物耐药性问题的关注，右磷丝氨酸将更加注重新药的研发，如通过合成化学修饰提高药物的生物利用度和降低副作用。此外，通过优化制剂配方，提高产品的稳定性和治疗效果，增强其在不同应用场景中的适用性和市场竞争力。同时，通过引入更多定制化服务，满足不同客户的个性化需求，如提供不同纯度等级和包装规格的右磷丝氨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4d20da3fa4ac7" w:history="1">
        <w:r>
          <w:rPr>
            <w:rStyle w:val="Hyperlink"/>
          </w:rPr>
          <w:t>2025年中国右磷丝氨酸市场研究分析及发展趋势预测报告</w:t>
        </w:r>
      </w:hyperlink>
      <w:r>
        <w:rPr>
          <w:rFonts w:hint="eastAsia"/>
        </w:rPr>
        <w:t>》深入剖析了当前右磷丝氨酸行业的现状，全面梳理了右磷丝氨酸市场需求、市场规模、产业链结构以及价格体系。右磷丝氨酸报告探讨了右磷丝氨酸各细分市场的特点，展望了市场前景与发展趋势，并基于权威数据进行了科学预测。同时，右磷丝氨酸报告还对品牌竞争格局、市场集中度、重点企业运营状况进行了客观分析，指出了行业面临的风险与机遇。右磷丝氨酸报告旨在为右磷丝氨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右磷丝氨酸产业概述</w:t>
      </w:r>
      <w:r>
        <w:rPr>
          <w:rFonts w:hint="eastAsia"/>
        </w:rPr>
        <w:br/>
      </w:r>
      <w:r>
        <w:rPr>
          <w:rFonts w:hint="eastAsia"/>
        </w:rPr>
        <w:t>　　第一节 右磷丝氨酸产业定义</w:t>
      </w:r>
      <w:r>
        <w:rPr>
          <w:rFonts w:hint="eastAsia"/>
        </w:rPr>
        <w:br/>
      </w:r>
      <w:r>
        <w:rPr>
          <w:rFonts w:hint="eastAsia"/>
        </w:rPr>
        <w:t>　　第二节 右磷丝氨酸产业发展历程</w:t>
      </w:r>
      <w:r>
        <w:rPr>
          <w:rFonts w:hint="eastAsia"/>
        </w:rPr>
        <w:br/>
      </w:r>
      <w:r>
        <w:rPr>
          <w:rFonts w:hint="eastAsia"/>
        </w:rPr>
        <w:t>　　第三节 右磷丝氨酸分类情况</w:t>
      </w:r>
      <w:r>
        <w:rPr>
          <w:rFonts w:hint="eastAsia"/>
        </w:rPr>
        <w:br/>
      </w:r>
      <w:r>
        <w:rPr>
          <w:rFonts w:hint="eastAsia"/>
        </w:rPr>
        <w:t>　　第四节 右磷丝氨酸产业链分析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2024-2025年右磷丝氨酸行业发展环境分析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我国右磷丝氨酸行业政策环境分析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一、右磷丝氨酸产业政策分析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二、相关右磷丝氨酸产业政策影响分析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我国右磷丝氨酸行业技术环境分析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一、我国右磷丝氨酸技术发展概况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二、我国右磷丝氨酸行业技术发展趋势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中国右磷丝氨酸市场供需分析预测</w:t>
      </w:r>
      <w:r>
        <w:rPr>
          <w:rFonts w:hint="eastAsia"/>
        </w:rPr>
        <w:br/>
      </w:r>
      <w:r>
        <w:rPr>
          <w:rFonts w:hint="eastAsia"/>
        </w:rPr>
        <w:t>　　第一节 右磷丝氨酸市场现状分析及预测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一、2019-2024年我国右磷丝氨酸市场规模分析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二、2025-2031年我国右磷丝氨酸市场规模预测</w:t>
      </w:r>
      <w:r>
        <w:rPr>
          <w:rFonts w:hint="eastAsia"/>
        </w:rPr>
        <w:br/>
      </w:r>
      <w:r>
        <w:rPr>
          <w:rFonts w:hint="eastAsia"/>
        </w:rPr>
        <w:t>　　第二节 右磷丝氨酸行业供给分析及预测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一、2019-2024年我国右磷丝氨酸行业产量分析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二、2025年我国右磷丝氨酸行业产量特点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三、2025-2031年我国右磷丝氨酸行业产量预测</w:t>
      </w:r>
      <w:r>
        <w:rPr>
          <w:rFonts w:hint="eastAsia"/>
        </w:rPr>
        <w:br/>
      </w:r>
      <w:r>
        <w:rPr>
          <w:rFonts w:hint="eastAsia"/>
        </w:rPr>
        <w:t>　　第三节 右磷丝氨酸市场需求分析及预测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一、2019-2024年我国右磷丝氨酸市场需求分析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二、2025年我国右磷丝氨酸市场需求特点分析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三、2025-2031年我国右磷丝氨酸市场需求预测</w:t>
      </w:r>
      <w:r>
        <w:rPr>
          <w:rFonts w:hint="eastAsia"/>
        </w:rPr>
        <w:br/>
      </w:r>
      <w:r>
        <w:rPr>
          <w:rFonts w:hint="eastAsia"/>
        </w:rPr>
        <w:t>　　第四节 右磷丝氨酸行业进出口情况分析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一、2019-2024年我国右磷丝氨酸进出口情况分析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二、2025年我国右磷丝氨酸行业进出口特点分析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三、2025-2031年我国右磷丝氨酸进出口情况预测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中国右磷丝氨酸市场价格未来趋势分析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2019-2024年我国右磷丝氨酸市场价格回顾分析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当前国内右磷丝氨酸产品市场价格及评述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国内右磷丝氨酸产品价格影响因素分析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2025-2031年我国右磷丝氨酸市场价格趋势预测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右磷丝氨酸行业细分市场调研分析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右磷丝氨酸行业细分（一）市场调研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右磷丝氨酸行业细分（二）市场调研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右磷丝氨酸行业上、下游产业分析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右磷丝氨酸产业链分析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二、右磷丝氨酸产业链模型分析</w:t>
      </w:r>
      <w:r>
        <w:rPr>
          <w:rFonts w:hint="eastAsia"/>
        </w:rPr>
        <w:br/>
      </w:r>
      <w:r>
        <w:rPr>
          <w:rFonts w:hint="eastAsia"/>
        </w:rPr>
        <w:t>　　第二节 右磷丝氨酸上游行业发展状况分析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右磷丝氨酸下游产业发展状况分析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中国右磷丝氨酸行业重点区域发展分析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一、中国右磷丝氨酸行业重点区域市场结构变化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二、中国右磷丝氨酸行业重点区域（一）发展分析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三、中国右磷丝氨酸行业重点区域（二）发展分析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四、中国右磷丝氨酸行业重点区域（三）发展分析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五、中国右磷丝氨酸行业重点区域（四）发展分析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六、中国右磷丝氨酸行业重点区域（五）发展分析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近几年右磷丝氨酸行业重点企业发展分析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右磷丝氨酸企业（一）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二、右磷丝氨酸企业经营情况分析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三、右磷丝氨酸企业发展规划及前景展望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右磷丝氨酸企业（二）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二、右磷丝氨酸企业经营情况分析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三、右磷丝氨酸企业发展规划及前景展望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右磷丝氨酸企业（三）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二、右磷丝氨酸企业经营情况分析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三、右磷丝氨酸企业发展规划及前景展望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右磷丝氨酸企业（四）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二、右磷丝氨酸企业经营情况分析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三、右磷丝氨酸企业发展规划及前景展望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右磷丝氨酸企业（五）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二、右磷丝氨酸企业经营情况分析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三、右磷丝氨酸企业发展规划及前景展望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2019-2024年中国右磷丝氨酸行业总体发展状况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中国右磷丝氨酸行业规模情况分析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中国右磷丝氨酸行业财务能力分析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右磷丝氨酸行业竞争格局分析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2019-2024年中国右磷丝氨酸行业集中度分析</w:t>
      </w:r>
      <w:r>
        <w:rPr>
          <w:rFonts w:hint="eastAsia"/>
        </w:rPr>
        <w:br/>
      </w:r>
      <w:r>
        <w:rPr>
          <w:rFonts w:hint="eastAsia"/>
        </w:rPr>
        <w:t>　　第二节 右磷丝氨酸行业SWOT分析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2025-2031年中国右磷丝氨酸行业竞争格局预测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2025-2031年右磷丝氨酸行业发展趋势及投资风险分析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当前右磷丝氨酸行业存在的问题</w:t>
      </w:r>
      <w:r>
        <w:rPr>
          <w:rFonts w:hint="eastAsia"/>
        </w:rPr>
        <w:br/>
      </w:r>
      <w:r>
        <w:rPr>
          <w:rFonts w:hint="eastAsia"/>
        </w:rPr>
        <w:t>　　第二节 右磷丝氨酸未来发展预测分析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一、中国右磷丝氨酸发展方向分析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二、2025-2031年中国右磷丝氨酸行业发展规模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三、2025-2031年中国右磷丝氨酸行业发展趋势预测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2025-2031年中国右磷丝氨酸行业投资风险分析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一、右磷丝氨酸市场竞争风险</w:t>
      </w:r>
      <w:r>
        <w:rPr>
          <w:rFonts w:hint="eastAsia"/>
        </w:rPr>
        <w:br/>
      </w:r>
      <w:r>
        <w:rPr>
          <w:rFonts w:hint="eastAsia"/>
        </w:rPr>
        <w:t>　　　　二、右磷丝氨酸原材料压力风险分析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三、右磷丝氨酸技术风险分析</w:t>
      </w:r>
      <w:r>
        <w:rPr>
          <w:rFonts w:hint="eastAsia"/>
        </w:rPr>
        <w:br/>
      </w:r>
      <w:r>
        <w:rPr>
          <w:rFonts w:hint="eastAsia"/>
        </w:rPr>
        <w:t>　　　　四、右磷丝氨酸政策和体制风险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右磷丝氨酸行业投资情况与发展前景分析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2024-2025年右磷丝氨酸行业投资情况分析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一、右磷丝氨酸总体投资结构</w:t>
      </w:r>
      <w:r>
        <w:rPr>
          <w:rFonts w:hint="eastAsia"/>
        </w:rPr>
        <w:br/>
      </w:r>
      <w:r>
        <w:rPr>
          <w:rFonts w:hint="eastAsia"/>
        </w:rPr>
        <w:t>　　　　二、右磷丝氨酸投资规模情况</w:t>
      </w:r>
      <w:r>
        <w:rPr>
          <w:rFonts w:hint="eastAsia"/>
        </w:rPr>
        <w:br/>
      </w:r>
      <w:r>
        <w:rPr>
          <w:rFonts w:hint="eastAsia"/>
        </w:rPr>
        <w:t>　　　　三、右磷丝氨酸投资增速情况</w:t>
      </w:r>
      <w:r>
        <w:rPr>
          <w:rFonts w:hint="eastAsia"/>
        </w:rPr>
        <w:br/>
      </w:r>
      <w:r>
        <w:rPr>
          <w:rFonts w:hint="eastAsia"/>
        </w:rPr>
        <w:t>　　　　四、右磷丝氨酸分地区投资分析</w:t>
      </w:r>
      <w:r>
        <w:rPr>
          <w:rFonts w:hint="eastAsia"/>
        </w:rPr>
        <w:br/>
      </w:r>
      <w:r>
        <w:rPr>
          <w:rFonts w:hint="eastAsia"/>
        </w:rPr>
        <w:t>　　第二节 右磷丝氨酸行业投资机会分析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一、右磷丝氨酸投资项目分析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二、可以投资的右磷丝氨酸模式</w:t>
      </w:r>
      <w:r>
        <w:rPr>
          <w:rFonts w:hint="eastAsia"/>
        </w:rPr>
        <w:br/>
      </w:r>
      <w:r>
        <w:rPr>
          <w:rFonts w:hint="eastAsia"/>
        </w:rPr>
        <w:t>　　　　三、2025年右磷丝氨酸投资机会</w:t>
      </w:r>
      <w:r>
        <w:rPr>
          <w:rFonts w:hint="eastAsia"/>
        </w:rPr>
        <w:br/>
      </w:r>
      <w:r>
        <w:rPr>
          <w:rFonts w:hint="eastAsia"/>
        </w:rPr>
        <w:t>　　　　四、2025年右磷丝氨酸投资新方向</w:t>
      </w:r>
      <w:r>
        <w:rPr>
          <w:rFonts w:hint="eastAsia"/>
        </w:rPr>
        <w:br/>
      </w:r>
      <w:r>
        <w:rPr>
          <w:rFonts w:hint="eastAsia"/>
        </w:rPr>
        <w:t>　　第三节 中智林.－右磷丝氨酸行业发展前景分析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一、2025年右磷丝氨酸市场的发展前景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二、2025年右磷丝氨酸市场面临的发展商机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右磷丝氨酸行业研究观点及建议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右磷丝氨酸行业历程</w:t>
      </w:r>
      <w:r>
        <w:rPr>
          <w:rFonts w:hint="eastAsia"/>
        </w:rPr>
        <w:br/>
      </w:r>
      <w:r>
        <w:rPr>
          <w:rFonts w:hint="eastAsia"/>
        </w:rPr>
        <w:t>　　图表 右磷丝氨酸行业生命周期</w:t>
      </w:r>
      <w:r>
        <w:rPr>
          <w:rFonts w:hint="eastAsia"/>
        </w:rPr>
        <w:br/>
      </w:r>
      <w:r>
        <w:rPr>
          <w:rFonts w:hint="eastAsia"/>
        </w:rPr>
        <w:t>　　图表 右磷丝氨酸行业产业链分析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2019-2024年右磷丝氨酸行业市场容量分析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2019-2024年中国右磷丝氨酸市场需求量及增速统计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2024年中国右磷丝氨酸行业需求领域分布格局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2019-2024年中国右磷丝氨酸进口数量分析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2019-2024年中国右磷丝氨酸进口金额分析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2019-2024年中国右磷丝氨酸出口数量分析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2019-2024年中国右磷丝氨酸出口金额分析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2024年中国右磷丝氨酸进口国家及地区分析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2024年中国右磷丝氨酸出口国家及地区分析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2019-2024年中国右磷丝氨酸行业企业平均规模情况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**地区右磷丝氨酸市场规模及增长情况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**地区右磷丝氨酸行业市场需求情况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**地区右磷丝氨酸市场规模及增长情况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**地区右磷丝氨酸行业市场需求情况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**地区右磷丝氨酸市场规模及增长情况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**地区右磷丝氨酸行业市场需求情况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**地区右磷丝氨酸市场规模及增长情况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**地区右磷丝氨酸行业市场需求情况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右磷丝氨酸企业信息</w:t>
      </w:r>
      <w:r>
        <w:rPr>
          <w:rFonts w:hint="eastAsia"/>
        </w:rPr>
        <w:br/>
      </w:r>
      <w:r>
        <w:rPr>
          <w:rFonts w:hint="eastAsia"/>
        </w:rPr>
        <w:t>　　图表 右磷丝氨酸企业经营情况分析</w:t>
      </w:r>
      <w:r>
        <w:rPr>
          <w:rFonts w:hint="eastAsia"/>
        </w:rPr>
        <w:br/>
      </w:r>
      <w:r>
        <w:rPr>
          <w:rFonts w:hint="eastAsia"/>
        </w:rPr>
        <w:t>　　图表 右磷丝氨酸重点企业（三）主要经济指标情况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右磷丝氨酸重点企业（三）成长能力情况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2025-2031年中国右磷丝氨酸行业产能预测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2025-2031年中国右磷丝氨酸行业产量预测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2025-2031年中国右磷丝氨酸市场需求量预测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2025-2031年中国右磷丝氨酸行业供需平衡预测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2025-2031年中国右磷丝氨酸行业市场容量预测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2025-2031年中国右磷丝氨酸行业市场规模预测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2025-2031年中国右磷丝氨酸市场前景分析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2025-2031年中国右磷丝氨酸发展趋势预测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d20da3fa4ac7" w:history="1">
        <w:r>
          <w:rPr>
            <w:rStyle w:val="Hyperlink"/>
          </w:rPr>
          <w:t>2025年中国右磷丝氨酸市场研究分析及发展趋势预测报告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4d20da3fa4ac7" w:history="1">
        <w:r>
          <w:rPr>
            <w:rStyle w:val="Hyperlink"/>
          </w:rPr>
          <w:t>https://www.20087.com/3/63/YouLinSiAnSuanHangYeFenXiBaoGao.html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热点：磷酸化丝氨酸、磷脂丝胺酸、磷酸丝氨酸转氨酶、磷酯酰丝氨酸、磷酸先丝氨酸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9f4e47604317" w:history="1">
      <w:r>
        <w:rPr>
          <w:rStyle w:val="Hyperlink"/>
        </w:rPr>
        <w:t>2025年中国右磷丝氨酸市场研究分析及发展趋势预测报告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ouLinSiAnSuanHangYeFenXiBaoGao.html" TargetMode="External" Id="Rfc44d20da3fa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ouLinSiAnSuanHangYeFenXiBaoGao.html" TargetMode="External" Id="R30de9f4e4760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2024-08-30T23:17:00Z</dcterms:created>
  <dcterms:modified xsi:type="dcterms:W3CDTF">2024-08-31T00:17:00Z</dcterms:modified>
  <dc:subject>2025年中国右磷丝氨酸市场研究分析及发展趋势预测报告</dc:subject>
  <dc:title>2025年中国右磷丝氨酸市场研究分析及发展趋势预测报告</dc:title>
  <cp:keywords>2025年中国右磷丝氨酸市场研究分析及发展趋势预测报告</cp:keywords>
  <dc:description>2025年中国右磷丝氨酸市场研究分析及发展趋势预测报告</dc:description>
</cp:coreProperties>
</file>