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f532598684511" w:history="1">
              <w:r>
                <w:rPr>
                  <w:rStyle w:val="Hyperlink"/>
                </w:rPr>
                <w:t>2026-2032年全球与中国合成润滑剂市场现状及前景趋势分析报告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f532598684511" w:history="1">
              <w:r>
                <w:rPr>
                  <w:rStyle w:val="Hyperlink"/>
                </w:rPr>
                <w:t>2026-2032年全球与中国合成润滑剂市场现状及前景趋势分析报告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f532598684511" w:history="1">
                <w:r>
                  <w:rPr>
                    <w:rStyle w:val="Hyperlink"/>
                  </w:rPr>
                  <w:t>https://www.20087.com/3/03/HeChengRunHuaJiShiChangXianZhuangHeQianJing.html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润滑剂是以化学合成基础油（如PAO、酯类、聚醚、硅油）调配而成的高性能润滑产品，相较矿物油具备更宽温度适用范围（-50℃至200℃以上）、优异氧化安定性、低挥发性及长换油周期，广泛用于航空发动机、风电齿轮箱、电动汽车减速器及精密机床。当前高端合成润滑剂强调与密封材料兼容性、抗微点蚀能力及低摩擦系数。添加剂包（如抗磨剂、清净分散剂）经分子设计优化，提升综合性能。然而，合成基础油成本显著高于矿物油；且部分酯类油易水解，限制在潮湿环境使用。此外，用户对“全合成”标签认知模糊，市场存在概念混淆与伪劣产品。</w:t>
      </w:r>
      <w:r>
        <w:rPr>
          <w:rFonts w:hint="eastAsia"/>
        </w:rPr>
        <w:br/>
      </w:r>
      <w:r>
        <w:rPr>
          <w:rFonts w:hint="eastAsia"/>
        </w:rPr>
        <w:t>　　未来，合成润滑剂将向生物基原料、功能定制与循环经济整合升级。蓖麻油衍生PAO或可再生聚酯降低碳足迹；而针对电动车开发低电导率、高铜兼容性专用配方。在服务端，油液在线监测联动润滑管理平台实现按质换油。政策驱动下，工业能效提升与碳排放核算强化高效润滑价值。长远看，合成润滑剂或从“机械减摩介质”进化为“设备健康守护者”，通过纳米添加剂实现磨损表面原位修复，并在全球高端装备长寿命与绿色运行战略中，成为连接材料科学与智能运维的关键流体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f532598684511" w:history="1">
        <w:r>
          <w:rPr>
            <w:rStyle w:val="Hyperlink"/>
          </w:rPr>
          <w:t>2026-2032年全球与中国合成润滑剂市场现状及前景趋势分析报告</w:t>
        </w:r>
      </w:hyperlink>
      <w:r>
        <w:rPr>
          <w:rFonts w:hint="eastAsia"/>
        </w:rPr>
        <w:t>》依托权威数据资源和长期市场监测，对合成润滑剂市场现状进行了系统分析，并结合合成润滑剂行业特点对未来发展趋势作出科学预判。报告深入探讨了合成润滑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按产品类型细分，全球合成润滑剂市场规模2021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PAO合成油</w:t>
      </w:r>
      <w:r>
        <w:rPr>
          <w:rFonts w:hint="eastAsia"/>
        </w:rPr>
        <w:br/>
      </w:r>
      <w:r>
        <w:rPr>
          <w:rFonts w:hint="eastAsia"/>
        </w:rPr>
        <w:t>　　　　1.3.3 PAG合成油</w:t>
      </w:r>
      <w:r>
        <w:rPr>
          <w:rFonts w:hint="eastAsia"/>
        </w:rPr>
        <w:br/>
      </w:r>
      <w:r>
        <w:rPr>
          <w:rFonts w:hint="eastAsia"/>
        </w:rPr>
        <w:t>　　　　1.3.4 Di-Ester</w:t>
      </w:r>
      <w:r>
        <w:rPr>
          <w:rFonts w:hint="eastAsia"/>
        </w:rPr>
        <w:br/>
      </w:r>
      <w:r>
        <w:rPr>
          <w:rFonts w:hint="eastAsia"/>
        </w:rPr>
        <w:t>　　　　1.3.5 Polyol-Ester</w:t>
      </w:r>
      <w:r>
        <w:rPr>
          <w:rFonts w:hint="eastAsia"/>
        </w:rPr>
        <w:br/>
      </w:r>
      <w:r>
        <w:rPr>
          <w:rFonts w:hint="eastAsia"/>
        </w:rPr>
        <w:t>　　　　1.3.6 Silicone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按应用细分，全球合成润滑剂市场规模2021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工业用合成油</w:t>
      </w:r>
      <w:r>
        <w:rPr>
          <w:rFonts w:hint="eastAsia"/>
        </w:rPr>
        <w:br/>
      </w:r>
      <w:r>
        <w:rPr>
          <w:rFonts w:hint="eastAsia"/>
        </w:rPr>
        <w:t>　　　　1.4.3 商用车用合成油</w:t>
      </w:r>
      <w:r>
        <w:rPr>
          <w:rFonts w:hint="eastAsia"/>
        </w:rPr>
        <w:br/>
      </w:r>
      <w:r>
        <w:rPr>
          <w:rFonts w:hint="eastAsia"/>
        </w:rPr>
        <w:t>　　　　1.4.4 乘用车用合成油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合成润滑剂行业发展总体概况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合成润滑剂行业发展主要特点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合成润滑剂行业发展影响因素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合成润滑剂有利因素</w:t>
      </w:r>
      <w:r>
        <w:rPr>
          <w:rFonts w:hint="eastAsia"/>
        </w:rPr>
        <w:br/>
      </w:r>
      <w:r>
        <w:rPr>
          <w:rFonts w:hint="eastAsia"/>
        </w:rPr>
        <w:t>　　　　1.5.3 .2 合成润滑剂不利因素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全球市场，近三年合成润滑剂主要企业占有率及排名（按销量）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合成润滑剂主要企业在国际市场占有率（按销量，2023-2026）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2025年合成润滑剂主要企业在国际市场排名（按销量）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全球市场主要企业合成润滑剂销量（2023-2026）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全球市场，近三年合成润滑剂主要企业占有率及排名（按收入）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合成润滑剂主要企业在国际市场占有率（按收入，2023-2026）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2025年合成润滑剂主要企业在国际市场排名（按收入）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全球市场主要企业合成润滑剂销售收入（2023-2026）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全球市场主要企业合成润滑剂销售价格（2023-2026）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中国市场，近三年合成润滑剂主要企业占有率及排名（按销量）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合成润滑剂主要企业在中国市场占有率（按销量，2023-2026）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2025年合成润滑剂主要企业在中国市场排名（按销量）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中国市场主要企业合成润滑剂销量（2023-2026）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中国市场，近三年合成润滑剂主要企业占有率及排名（按收入）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合成润滑剂主要企业在中国市场占有率（按收入，2023-2026）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2025年合成润滑剂主要企业在中国市场排名（按收入）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中国市场主要企业合成润滑剂销售收入（2023-2026）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全球主要厂商合成润滑剂总部及产地分布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全球主要厂商成立时间及合成润滑剂商业化日期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全球主要厂商合成润滑剂产品类型及应用</w:t>
      </w:r>
      <w:r>
        <w:rPr>
          <w:rFonts w:hint="eastAsia"/>
        </w:rPr>
        <w:br/>
      </w:r>
      <w:r>
        <w:rPr>
          <w:rFonts w:hint="eastAsia"/>
        </w:rPr>
        <w:t>　　2.9 合成润滑剂行业集中度、竞争程度分析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合成润滑剂行业集中度分析：2025年全球Top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全球合成润滑剂总体规模分析</w:t>
      </w:r>
      <w:r>
        <w:rPr>
          <w:rFonts w:hint="eastAsia"/>
        </w:rPr>
        <w:br/>
      </w:r>
      <w:r>
        <w:rPr>
          <w:rFonts w:hint="eastAsia"/>
        </w:rPr>
        <w:t>　　3.1 全球合成润滑剂供需现状及预测（2021-2032）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全球合成润滑剂产能、产量、产能利用率及发展趋势（2021-2032）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全球合成润滑剂产量、需求量及发展趋势（2021-2032）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全球主要地区合成润滑剂产量及发展趋势（2021-2032）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全球主要地区合成润滑剂产量（2021-2026）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全球主要地区合成润滑剂产量（2027-2032）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全球主要地区合成润滑剂产量市场份额（2021-2032）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中国合成润滑剂供需现状及预测（2021-2032）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中国合成润滑剂产能、产量、产能利用率及发展趋势（2021-2032）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中国合成润滑剂产量、市场需求量及发展趋势（2021-2032）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中国市场合成润滑剂进出口（2021-2032）</w:t>
      </w:r>
      <w:r>
        <w:rPr>
          <w:rFonts w:hint="eastAsia"/>
        </w:rPr>
        <w:br/>
      </w:r>
      <w:r>
        <w:rPr>
          <w:rFonts w:hint="eastAsia"/>
        </w:rPr>
        <w:t>　　3.4 全球合成润滑剂销量及销售额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全球市场合成润滑剂销售额（2021-2032）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全球市场合成润滑剂销量（2021-2032）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全球市场合成润滑剂价格趋势（2021-2032）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全球合成润滑剂主要地区分析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全球主要地区合成润滑剂市场规模分析：2021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全球主要地区合成润滑剂销售收入及市场份额（2021-2026）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全球主要地区合成润滑剂销售收入预测（2027-2032）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全球主要地区合成润滑剂销量分析：2021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全球主要地区合成润滑剂销量及市场份额预测（2027-2032）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中东市场合成润滑剂销量、收入及增长率（2021-2032）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不同产品类型合成润滑剂分析</w:t>
      </w:r>
      <w:r>
        <w:rPr>
          <w:rFonts w:hint="eastAsia"/>
        </w:rPr>
        <w:br/>
      </w:r>
      <w:r>
        <w:rPr>
          <w:rFonts w:hint="eastAsia"/>
        </w:rPr>
        <w:t>　　6.1 全球不同产品类型合成润滑剂销量（2021-2032）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全球不同产品类型合成润滑剂销量预测（2027-2032）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全球不同产品类型合成润滑剂收入（2021-2032）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全球不同产品类型合成润滑剂收入预测（2027-2032）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全球不同产品类型合成润滑剂价格走势（2021-2032）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中国不同产品类型合成润滑剂销量（2021-2032）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中国不同产品类型合成润滑剂销量预测（2027-2032）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中国不同产品类型合成润滑剂收入（2021-2032）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中国不同产品类型合成润滑剂收入预测（2027-2032）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不同应用合成润滑剂分析</w:t>
      </w:r>
      <w:r>
        <w:rPr>
          <w:rFonts w:hint="eastAsia"/>
        </w:rPr>
        <w:br/>
      </w:r>
      <w:r>
        <w:rPr>
          <w:rFonts w:hint="eastAsia"/>
        </w:rPr>
        <w:t>　　7.1 全球不同应用合成润滑剂销量（2021-2032）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全球不同应用合成润滑剂销量预测（2027-2032）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全球不同应用合成润滑剂收入（2021-2032）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全球不同应用合成润滑剂收入预测（2027-2032）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全球不同应用合成润滑剂价格走势（2021-2032）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中国不同应用合成润滑剂销量（2021-2032）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中国不同应用合成润滑剂销量预测（2027-2032）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中国不同应用合成润滑剂收入（2021-2032）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中国不同应用合成润滑剂收入及市场份额（2021-2026）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中国不同应用合成润滑剂收入预测（2027-2032）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合成润滑剂行业发展趋势</w:t>
      </w:r>
      <w:r>
        <w:rPr>
          <w:rFonts w:hint="eastAsia"/>
        </w:rPr>
        <w:br/>
      </w:r>
      <w:r>
        <w:rPr>
          <w:rFonts w:hint="eastAsia"/>
        </w:rPr>
        <w:t>　　8.2 合成润滑剂行业主要驱动因素</w:t>
      </w:r>
      <w:r>
        <w:rPr>
          <w:rFonts w:hint="eastAsia"/>
        </w:rPr>
        <w:br/>
      </w:r>
      <w:r>
        <w:rPr>
          <w:rFonts w:hint="eastAsia"/>
        </w:rPr>
        <w:t>　　8.3 合成润滑剂中国企业SWOT分析</w:t>
      </w:r>
      <w:r>
        <w:rPr>
          <w:rFonts w:hint="eastAsia"/>
        </w:rPr>
        <w:br/>
      </w:r>
      <w:r>
        <w:rPr>
          <w:rFonts w:hint="eastAsia"/>
        </w:rPr>
        <w:t>　　8.4 中国合成润滑剂行业政策环境分析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合成润滑剂行业产业链简介</w:t>
      </w:r>
      <w:r>
        <w:rPr>
          <w:rFonts w:hint="eastAsia"/>
        </w:rPr>
        <w:br/>
      </w:r>
      <w:r>
        <w:rPr>
          <w:rFonts w:hint="eastAsia"/>
        </w:rPr>
        <w:t>　　　　9.1.1 合成润滑剂行业供应链分析</w:t>
      </w:r>
      <w:r>
        <w:rPr>
          <w:rFonts w:hint="eastAsia"/>
        </w:rPr>
        <w:br/>
      </w:r>
      <w:r>
        <w:rPr>
          <w:rFonts w:hint="eastAsia"/>
        </w:rPr>
        <w:t>　　　　9.1.2 合成润滑剂主要原料及供应情况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合成润滑剂行业采购模式</w:t>
      </w:r>
      <w:r>
        <w:rPr>
          <w:rFonts w:hint="eastAsia"/>
        </w:rPr>
        <w:br/>
      </w:r>
      <w:r>
        <w:rPr>
          <w:rFonts w:hint="eastAsia"/>
        </w:rPr>
        <w:t>　　9.3 合成润滑剂行业生产模式</w:t>
      </w:r>
      <w:r>
        <w:rPr>
          <w:rFonts w:hint="eastAsia"/>
        </w:rPr>
        <w:br/>
      </w:r>
      <w:r>
        <w:rPr>
          <w:rFonts w:hint="eastAsia"/>
        </w:rPr>
        <w:t>　　9.4 合成润滑剂行业销售模式及销售渠道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按应用细分，全球合成润滑剂市场规模（CAGR）2021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合成润滑剂行业发展主要特点</w:t>
      </w:r>
      <w:r>
        <w:rPr>
          <w:rFonts w:hint="eastAsia"/>
        </w:rPr>
        <w:br/>
      </w:r>
      <w:r>
        <w:rPr>
          <w:rFonts w:hint="eastAsia"/>
        </w:rPr>
        <w:t>　　表 4： 合成润滑剂行业发展有利因素分析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合成润滑剂行业发展不利因素分析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进入合成润滑剂行业壁垒</w:t>
      </w:r>
      <w:r>
        <w:rPr>
          <w:rFonts w:hint="eastAsia"/>
        </w:rPr>
        <w:br/>
      </w:r>
      <w:r>
        <w:rPr>
          <w:rFonts w:hint="eastAsia"/>
        </w:rPr>
        <w:t>　　表 7： 合成润滑剂主要企业在国际市场占有率（按销量，2023-2026）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2025年合成润滑剂主要企业在国际市场排名（按销量）&amp;（千吨）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全球市场主要企业合成润滑剂销量（2023-2026）&amp;（千吨）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合成润滑剂主要企业在国际市场占有率（按收入，2023-2026）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2025年合成润滑剂主要企业在国际市场排名（按收入）&amp;（万元）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全球市场主要企业合成润滑剂销售收入（2023-2026）&amp;（万元）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全球市场主要企业合成润滑剂销售价格（2023-2026）&amp;（元/吨）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合成润滑剂主要企业在中国市场占有率（按销量，2023-2026）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2025年合成润滑剂主要企业在中国市场排名（按销量）&amp;（千吨）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中国市场主要企业合成润滑剂销量（2023-2026）&amp;（千吨）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合成润滑剂主要企业在中国市场占有率（按收入，2023-2026）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2025年合成润滑剂主要企业在中国市场排名（按收入）&amp;（万元）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中国市场主要企业合成润滑剂销售收入（2023-2026）&amp;（万元）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全球主要厂商合成润滑剂总部及产地分布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全球主要厂商成立时间及合成润滑剂商业化日期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全球主要厂商合成润滑剂产品类型及应用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全球主要地区合成润滑剂产量增速（CAGR）：（2021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全球主要地区合成润滑剂产量（2021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全球主要地区合成润滑剂产量（2021-2026）&amp;（千吨）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全球主要地区合成润滑剂产量（2027-2032）&amp;（千吨）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全球主要地区合成润滑剂产量市场份额（2021-2026）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全球主要地区合成润滑剂产量市场份额（2027-2032）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中国市场合成润滑剂产量、销量、进出口（2021-2026）&amp;（千吨）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中国市场合成润滑剂产量、销量、进出口预测（2027-2032）&amp;（千吨）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全球主要地区合成润滑剂销售收入增速：（2021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全球主要地区合成润滑剂销售收入（2021-2026）&amp;（万元）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全球主要地区合成润滑剂销售收入市场份额（2021-2026）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全球主要地区合成润滑剂收入（2027-2032）&amp;（万元）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全球主要地区合成润滑剂收入市场份额（2027-2032）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全球主要地区合成润滑剂销量（千吨）：2021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全球主要地区合成润滑剂销量市场份额（2021-2026）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全球主要地区合成润滑剂销量（2027-2032）&amp;（千吨）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全球主要地区合成润滑剂销量份额（2027-2032）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全球不同产品类型合成润滑剂销量（2021-2026）&amp;（千吨）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全球不同产品类型合成润滑剂销量市场份额（2021-2026）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全球不同产品类型合成润滑剂销量预测（2027-2032）&amp;（千吨）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全球市场不同产品类型合成润滑剂销量市场份额预测（2027-2032）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全球不同产品类型合成润滑剂收入（2021-2026）&amp;（万元）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全球不同产品类型合成润滑剂收入市场份额（2021-2026）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全球不同产品类型合成润滑剂收入预测（2027-2032）&amp;（万元）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全球不同产品类型合成润滑剂收入市场份额预测（2027-2032）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中国不同产品类型合成润滑剂销量（2021-2026）&amp;（千吨）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中国不同产品类型合成润滑剂销量市场份额（2021-2026）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中国不同产品类型合成润滑剂销量预测（2027-2032）&amp;（千吨）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全球市场不同产品类型合成润滑剂销量市场份额预测（2027-2032）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中国不同产品类型合成润滑剂收入（2021-2026）&amp;（万元）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中国不同产品类型合成润滑剂收入市场份额（2021-2026）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中国不同产品类型合成润滑剂收入预测（2027-2032）&amp;（万元）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中国不同产品类型合成润滑剂收入市场份额预测（2027-2032）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全球不同应用合成润滑剂销量（2021-2026）&amp;（千吨）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全球不同应用合成润滑剂销量市场份额（2021-2026）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全球不同应用合成润滑剂销量预测（2027-2032）&amp;（千吨）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全球市场不同应用合成润滑剂销量市场份额预测（2027-2032）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全球不同应用合成润滑剂收入（2021-2026）&amp;（万元）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全球不同应用合成润滑剂收入市场份额（2021-2026）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全球不同应用合成润滑剂收入预测（2027-2032）&amp;（万元）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全球不同应用合成润滑剂收入市场份额预测（2027-2032）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中国不同应用合成润滑剂销量（2021-2026）&amp;（千吨）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中国不同应用合成润滑剂销量市场份额（2021-2026）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中国不同应用合成润滑剂销量预测（2027-2032）&amp;（千吨）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中国市场不同应用合成润滑剂销量市场份额预测（2027-2032）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中国不同应用合成润滑剂收入（2021-2026）&amp;（万元）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中国不同应用合成润滑剂收入市场份额（2021-2026）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中国不同应用合成润滑剂收入预测（2027-2032）&amp;（万元）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中国不同应用合成润滑剂收入市场份额预测（2027-2032）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合成润滑剂行业发展趋势</w:t>
      </w:r>
      <w:r>
        <w:rPr>
          <w:rFonts w:hint="eastAsia"/>
        </w:rPr>
        <w:br/>
      </w:r>
      <w:r>
        <w:rPr>
          <w:rFonts w:hint="eastAsia"/>
        </w:rPr>
        <w:t>　　表 186： 合成润滑剂行业主要驱动因素</w:t>
      </w:r>
      <w:r>
        <w:rPr>
          <w:rFonts w:hint="eastAsia"/>
        </w:rPr>
        <w:br/>
      </w:r>
      <w:r>
        <w:rPr>
          <w:rFonts w:hint="eastAsia"/>
        </w:rPr>
        <w:t>　　表 187： 合成润滑剂行业供应链分析</w:t>
      </w:r>
      <w:r>
        <w:rPr>
          <w:rFonts w:hint="eastAsia"/>
        </w:rPr>
        <w:br/>
      </w:r>
      <w:r>
        <w:rPr>
          <w:rFonts w:hint="eastAsia"/>
        </w:rPr>
        <w:t>　　表 188： 合成润滑剂上游原料供应商</w:t>
      </w:r>
      <w:r>
        <w:rPr>
          <w:rFonts w:hint="eastAsia"/>
        </w:rPr>
        <w:br/>
      </w:r>
      <w:r>
        <w:rPr>
          <w:rFonts w:hint="eastAsia"/>
        </w:rPr>
        <w:t>　　表 189： 合成润滑剂主要地区不同应用客户分析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合成润滑剂典型经销商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合成润滑剂产品图片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全球不同产品类型合成润滑剂销售额2021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全球不同产品类型合成润滑剂市场份额2025 &amp; 2032</w:t>
      </w:r>
      <w:r>
        <w:rPr>
          <w:rFonts w:hint="eastAsia"/>
        </w:rPr>
        <w:br/>
      </w:r>
      <w:r>
        <w:rPr>
          <w:rFonts w:hint="eastAsia"/>
        </w:rPr>
        <w:t>　　图 4： PAO合成油产品图片</w:t>
      </w:r>
      <w:r>
        <w:rPr>
          <w:rFonts w:hint="eastAsia"/>
        </w:rPr>
        <w:br/>
      </w:r>
      <w:r>
        <w:rPr>
          <w:rFonts w:hint="eastAsia"/>
        </w:rPr>
        <w:t>　　图 5： PAG合成油产品图片</w:t>
      </w:r>
      <w:r>
        <w:rPr>
          <w:rFonts w:hint="eastAsia"/>
        </w:rPr>
        <w:br/>
      </w:r>
      <w:r>
        <w:rPr>
          <w:rFonts w:hint="eastAsia"/>
        </w:rPr>
        <w:t>　　图 6： Di-Ester产品图片</w:t>
      </w:r>
      <w:r>
        <w:rPr>
          <w:rFonts w:hint="eastAsia"/>
        </w:rPr>
        <w:br/>
      </w:r>
      <w:r>
        <w:rPr>
          <w:rFonts w:hint="eastAsia"/>
        </w:rPr>
        <w:t>　　图 7： Polyol-Ester产品图片</w:t>
      </w:r>
      <w:r>
        <w:rPr>
          <w:rFonts w:hint="eastAsia"/>
        </w:rPr>
        <w:br/>
      </w:r>
      <w:r>
        <w:rPr>
          <w:rFonts w:hint="eastAsia"/>
        </w:rPr>
        <w:t>　　图 8： Silicone产品图片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全球不同应用合成润滑剂市场份额2025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工业用合成油</w:t>
      </w:r>
      <w:r>
        <w:rPr>
          <w:rFonts w:hint="eastAsia"/>
        </w:rPr>
        <w:br/>
      </w:r>
      <w:r>
        <w:rPr>
          <w:rFonts w:hint="eastAsia"/>
        </w:rPr>
        <w:t>　　图 13： 商用车用合成油</w:t>
      </w:r>
      <w:r>
        <w:rPr>
          <w:rFonts w:hint="eastAsia"/>
        </w:rPr>
        <w:br/>
      </w:r>
      <w:r>
        <w:rPr>
          <w:rFonts w:hint="eastAsia"/>
        </w:rPr>
        <w:t>　　图 14： 乘用车用合成油</w:t>
      </w:r>
      <w:r>
        <w:rPr>
          <w:rFonts w:hint="eastAsia"/>
        </w:rPr>
        <w:br/>
      </w:r>
      <w:r>
        <w:rPr>
          <w:rFonts w:hint="eastAsia"/>
        </w:rPr>
        <w:t>　　图 15： 其他用途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2025年全球前五大生产商合成润滑剂市场份额</w:t>
      </w:r>
      <w:r>
        <w:rPr>
          <w:rFonts w:hint="eastAsia"/>
        </w:rPr>
        <w:br/>
      </w:r>
      <w:r>
        <w:rPr>
          <w:rFonts w:hint="eastAsia"/>
        </w:rPr>
        <w:t>　　图 17： 2025年全球合成润滑剂第一梯队、第二梯队和第三梯队厂商及市场份额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全球合成润滑剂产能、产量、产能利用率及发展趋势（2021-2032）&amp;（千吨）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全球合成润滑剂产量、需求量及发展趋势（2021-2032）&amp;（千吨）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全球主要地区合成润滑剂产量市场份额（2021-2032）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中国合成润滑剂产能、产量、产能利用率及发展趋势（2021-2032）&amp;（千吨）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中国合成润滑剂产量、市场需求量及发展趋势（2021-2032）&amp;（千吨）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全球合成润滑剂市场销售额及增长率：（2021-2032）&amp;（万元）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全球市场合成润滑剂市场规模：2021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全球市场合成润滑剂销量及增长率（2021-2032）&amp;（千吨）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全球市场合成润滑剂价格趋势（2021-2032）&amp;（元/吨）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全球主要地区合成润滑剂销售收入（2021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全球主要地区合成润滑剂销售收入市场份额（2021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北美市场合成润滑剂销量及增长率（2021-2032）&amp;（千吨）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北美市场合成润滑剂收入及增长率（2021-2032）&amp;（万元）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欧洲市场合成润滑剂销量及增长率（2021-2032）&amp;（千吨）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欧洲市场合成润滑剂收入及增长率（2021-2032）&amp;（万元）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中国市场合成润滑剂销量及增长率（2021-2032）&amp;（千吨）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中国市场合成润滑剂收入及增长率（2021-2032）&amp;（万元）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日本市场合成润滑剂销量及增长率（2021-2032）&amp;（千吨）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日本市场合成润滑剂收入及增长率（2021-2032）&amp;（万元）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东南亚市场合成润滑剂销量及增长率（2021-2032）&amp;（千吨）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东南亚市场合成润滑剂收入及增长率（2021-2032）&amp;（万元）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印度市场合成润滑剂销量及增长率（2021-2032）&amp;（千吨）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印度市场合成润滑剂收入及增长率（2021-2032）&amp;（万元）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南美市场合成润滑剂销量及增长率（2021-2032）&amp;（千吨）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南美市场合成润滑剂收入及增长率（2021-2032）&amp;（万元）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中东市场合成润滑剂销量及增长率（2021-2032）&amp;（千吨）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中东市场合成润滑剂收入及增长率（2021-2032）&amp;（万元）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全球不同产品类型合成润滑剂价格走势（2021-2032）&amp;（元/吨）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全球不同应用合成润滑剂价格走势（2021-2032）&amp;（元/吨）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合成润滑剂中国企业SWOT分析</w:t>
      </w:r>
      <w:r>
        <w:rPr>
          <w:rFonts w:hint="eastAsia"/>
        </w:rPr>
        <w:br/>
      </w:r>
      <w:r>
        <w:rPr>
          <w:rFonts w:hint="eastAsia"/>
        </w:rPr>
        <w:t>　　图 48： 合成润滑剂产业链</w:t>
      </w:r>
      <w:r>
        <w:rPr>
          <w:rFonts w:hint="eastAsia"/>
        </w:rPr>
        <w:br/>
      </w:r>
      <w:r>
        <w:rPr>
          <w:rFonts w:hint="eastAsia"/>
        </w:rPr>
        <w:t>　　图 49： 合成润滑剂行业采购模式分析</w:t>
      </w:r>
      <w:r>
        <w:rPr>
          <w:rFonts w:hint="eastAsia"/>
        </w:rPr>
        <w:br/>
      </w:r>
      <w:r>
        <w:rPr>
          <w:rFonts w:hint="eastAsia"/>
        </w:rPr>
        <w:t>　　图 50： 合成润滑剂行业生产模式</w:t>
      </w:r>
      <w:r>
        <w:rPr>
          <w:rFonts w:hint="eastAsia"/>
        </w:rPr>
        <w:br/>
      </w:r>
      <w:r>
        <w:rPr>
          <w:rFonts w:hint="eastAsia"/>
        </w:rPr>
        <w:t>　　图 51： 合成润滑剂行业销售模式分析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f532598684511" w:history="1">
        <w:r>
          <w:rPr>
            <w:rStyle w:val="Hyperlink"/>
          </w:rPr>
          <w:t>2026-2032年全球与中国合成润滑剂市场现状及前景趋势分析报告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f532598684511" w:history="1">
        <w:r>
          <w:rPr>
            <w:rStyle w:val="Hyperlink"/>
          </w:rPr>
          <w:t>https://www.20087.com/3/03/HeChengRunHuaJiShiChangXianZhuangHeQianJing.html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热点：润滑添加剂、合成润滑剂生产、润滑剂的原材料、合成润滑剂是什么、润滑剂与润滑油的区别、合成润滑剂成分信息含量、合成润滑油、合成润滑油的配方、合成润滑材料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71967d7344429" w:history="1">
      <w:r>
        <w:rPr>
          <w:rStyle w:val="Hyperlink"/>
        </w:rPr>
        <w:t>2026-2032年全球与中国合成润滑剂市场现状及前景趋势分析报告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eChengRunHuaJiShiChangXianZhuangHeQianJing.html" TargetMode="External" Id="R89af53259868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eChengRunHuaJiShiChangXianZhuangHeQianJing.html" TargetMode="External" Id="R75271967d734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2026-01-02T02:56:51Z</dcterms:created>
  <dcterms:modified xsi:type="dcterms:W3CDTF">2026-01-02T03:56:51Z</dcterms:modified>
  <dc:subject>2026-2032年全球与中国合成润滑剂市场现状及前景趋势分析报告</dc:subject>
  <dc:title>2026-2032年全球与中国合成润滑剂市场现状及前景趋势分析报告</dc:title>
  <cp:keywords>2026-2032年全球与中国合成润滑剂市场现状及前景趋势分析报告</cp:keywords>
  <dc:description>2026-2032年全球与中国合成润滑剂市场现状及前景趋势分析报告</dc:description>
</cp:coreProperties>
</file>