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bf06a0cd64103" w:history="1">
              <w:r>
                <w:rPr>
                  <w:rStyle w:val="Hyperlink"/>
                </w:rPr>
                <w:t>2026-2032年全球与中国氨甲基丙醇市场现状调研及发展前景预测分析报告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bf06a0cd64103" w:history="1">
              <w:r>
                <w:rPr>
                  <w:rStyle w:val="Hyperlink"/>
                </w:rPr>
                <w:t>2026-2032年全球与中国氨甲基丙醇市场现状调研及发展前景预测分析报告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bf06a0cd64103" w:history="1">
                <w:r>
                  <w:rPr>
                    <w:rStyle w:val="Hyperlink"/>
                  </w:rPr>
                  <w:t>https://www.20087.com/3/63/AnJiaJiBingChunDeXianZhuangYuFaZhanQianJing.html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氨甲基丙醇（Aminomethyl Propanol, AMP）作为一种多功能有机胺类化合物，在涂料、个人护理品及工业清洗剂中广泛应用。在水性涂料体系中，AMP凭借高pH缓冲能力与低挥发性，有效稳定乳液并改善流平性；在化妆品中，其作为pH调节剂和螯合助剂，具有温和、低刺激特性，适用于敏感肌配方。该产品通常以高纯度液体形式供应，需控制水分、色度及杂质含量以满足不同行业标准。主流生产商依托精细化工合成平台，采用丙醛与氨催化加氢路线，强调过程安全与副产物最小化。然而，AMP在强氧化环境下稳定性有限，且部分终端用户对其生物降解性存疑，推动替代品研究。</w:t>
      </w:r>
      <w:r>
        <w:rPr>
          <w:rFonts w:hint="eastAsia"/>
        </w:rPr>
        <w:br/>
      </w:r>
      <w:r>
        <w:rPr>
          <w:rFonts w:hint="eastAsia"/>
        </w:rPr>
        <w:t>　　未来，氨甲基丙醇将围绕绿色合成、功能拓展与法规合规深化发展。一方面，生物基丙醛原料与连续流反应工艺将降低碳足迹并提升生产安全性；另一方面，AMP衍生物（如烷氧基化产物）将被开发用于缓蚀、抗静电等新功能场景。在个人护理领域，与天然活性成分的复配体系将强化其“温和高效”定位。此外，全球化学品注册法规（如REACH、TSCA）趋严，将推动企业加强毒理学数据积累与生命周期评估。长远看，尽管面临替代压力，氨甲基丙醇凭借性能-成本平衡优势，仍将在水性化与温和配方趋势中维持重要地位，并通过分子创新延伸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bf06a0cd64103" w:history="1">
        <w:r>
          <w:rPr>
            <w:rStyle w:val="Hyperlink"/>
          </w:rPr>
          <w:t>2026-2032年全球与中国氨甲基丙醇市场现状调研及发展前景预测分析报告</w:t>
        </w:r>
      </w:hyperlink>
      <w:r>
        <w:rPr>
          <w:rFonts w:hint="eastAsia"/>
        </w:rPr>
        <w:t>》依托国家统计局及氨甲基丙醇相关协会的详实数据，全面解析了氨甲基丙醇行业现状与市场需求，重点分析了氨甲基丙醇市场规模、产业链结构及价格动态，并对氨甲基丙醇细分市场进行了详细探讨。报告科学预测了氨甲基丙醇市场前景与发展趋势，评估了品牌竞争格局、市场集中度及重点企业的市场表现。同时，通过SWOT分析揭示了氨甲基丙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产品分类，按产品纯度</w:t>
      </w:r>
      <w:r>
        <w:rPr>
          <w:rFonts w:hint="eastAsia"/>
        </w:rPr>
        <w:br/>
      </w:r>
      <w:r>
        <w:rPr>
          <w:rFonts w:hint="eastAsia"/>
        </w:rPr>
        <w:t>　　　　1.3.1 按产品纯度细分，全球氨甲基丙醇市场规模2021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大于等于95%</w:t>
      </w:r>
      <w:r>
        <w:rPr>
          <w:rFonts w:hint="eastAsia"/>
        </w:rPr>
        <w:br/>
      </w:r>
      <w:r>
        <w:rPr>
          <w:rFonts w:hint="eastAsia"/>
        </w:rPr>
        <w:t>　　　　1.3.3 小于95%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按应用细分，全球氨甲基丙醇市场规模2021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氨甲基丙醇行业发展总体概况</w:t>
      </w:r>
      <w:r>
        <w:rPr>
          <w:rFonts w:hint="eastAsia"/>
        </w:rPr>
        <w:br/>
      </w:r>
      <w:r>
        <w:rPr>
          <w:rFonts w:hint="eastAsia"/>
        </w:rPr>
        <w:t>　　　　1.5.2 氨甲基丙醇行业发展主要特点</w:t>
      </w:r>
      <w:r>
        <w:rPr>
          <w:rFonts w:hint="eastAsia"/>
        </w:rPr>
        <w:br/>
      </w:r>
      <w:r>
        <w:rPr>
          <w:rFonts w:hint="eastAsia"/>
        </w:rPr>
        <w:t>　　　　1.5.3 氨甲基丙醇行业发展影响因素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氨甲基丙醇有利因素</w:t>
      </w:r>
      <w:r>
        <w:rPr>
          <w:rFonts w:hint="eastAsia"/>
        </w:rPr>
        <w:br/>
      </w:r>
      <w:r>
        <w:rPr>
          <w:rFonts w:hint="eastAsia"/>
        </w:rPr>
        <w:t>　　　　1.5.3 .2 氨甲基丙醇不利因素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全球市场，近三年氨甲基丙醇主要企业占有率及排名（按销量）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氨甲基丙醇主要企业在国际市场占有率（按销量，2023-2026）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2025年氨甲基丙醇主要企业在国际市场排名（按销量）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全球市场主要企业氨甲基丙醇销量（2023-2026）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全球市场，近三年氨甲基丙醇主要企业占有率及排名（按收入）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氨甲基丙醇主要企业在国际市场占有率（按收入，2023-2026）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2025年氨甲基丙醇主要企业在国际市场排名（按收入）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全球市场主要企业氨甲基丙醇销售收入（2023-2026）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全球市场主要企业氨甲基丙醇销售价格（2023-2026）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中国市场，近三年氨甲基丙醇主要企业占有率及排名（按销量）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氨甲基丙醇主要企业在中国市场占有率（按销量，2023-2026）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2025年氨甲基丙醇主要企业在中国市场排名（按销量）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中国市场主要企业氨甲基丙醇销量（2023-2026）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中国市场，近三年氨甲基丙醇主要企业占有率及排名（按收入）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氨甲基丙醇主要企业在中国市场占有率（按收入，2023-2026）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2025年氨甲基丙醇主要企业在中国市场排名（按收入）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中国市场主要企业氨甲基丙醇销售收入（2023-2026）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全球主要厂商氨甲基丙醇总部及产地分布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全球主要厂商成立时间及氨甲基丙醇商业化日期</w:t>
      </w:r>
      <w:r>
        <w:rPr>
          <w:rFonts w:hint="eastAsia"/>
        </w:rPr>
        <w:br/>
      </w:r>
      <w:r>
        <w:rPr>
          <w:rFonts w:hint="eastAsia"/>
        </w:rPr>
        <w:t>　　2.8 全球主要厂商氨甲基丙醇产品类型及应用</w:t>
      </w:r>
      <w:r>
        <w:rPr>
          <w:rFonts w:hint="eastAsia"/>
        </w:rPr>
        <w:br/>
      </w:r>
      <w:r>
        <w:rPr>
          <w:rFonts w:hint="eastAsia"/>
        </w:rPr>
        <w:t>　　2.9 氨甲基丙醇行业集中度、竞争程度分析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氨甲基丙醇行业集中度分析：2025年全球Top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全球氨甲基丙醇第一梯队、第二梯队和第三梯队生产商（品牌）及市场份额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全球氨甲基丙醇总体规模分析</w:t>
      </w:r>
      <w:r>
        <w:rPr>
          <w:rFonts w:hint="eastAsia"/>
        </w:rPr>
        <w:br/>
      </w:r>
      <w:r>
        <w:rPr>
          <w:rFonts w:hint="eastAsia"/>
        </w:rPr>
        <w:t>　　3.1 全球氨甲基丙醇供需现状及预测（2021-2032）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全球氨甲基丙醇产能、产量、产能利用率及发展趋势（2021-2032）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全球氨甲基丙醇产量、需求量及发展趋势（2021-2032）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全球主要地区氨甲基丙醇产量及发展趋势（2021-2032）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全球主要地区氨甲基丙醇产量（2021-2026）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全球主要地区氨甲基丙醇产量（2027-2032）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全球主要地区氨甲基丙醇产量市场份额（2021-2032）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中国氨甲基丙醇供需现状及预测（2021-2032）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中国氨甲基丙醇产能、产量、产能利用率及发展趋势（2021-2032）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中国氨甲基丙醇产量、市场需求量及发展趋势（2021-2032）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中国市场氨甲基丙醇进出口（2021-2032）</w:t>
      </w:r>
      <w:r>
        <w:rPr>
          <w:rFonts w:hint="eastAsia"/>
        </w:rPr>
        <w:br/>
      </w:r>
      <w:r>
        <w:rPr>
          <w:rFonts w:hint="eastAsia"/>
        </w:rPr>
        <w:t>　　3.4 全球氨甲基丙醇销量及销售额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全球市场氨甲基丙醇销售额（2021-2032）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全球市场氨甲基丙醇销量（2021-2032）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全球市场氨甲基丙醇价格趋势（2021-2032）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全球氨甲基丙醇主要地区分析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全球主要地区氨甲基丙醇市场规模分析：2021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全球主要地区氨甲基丙醇销售收入及市场份额（2021-2026）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全球主要地区氨甲基丙醇销售收入预测（2027-2032）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全球主要地区氨甲基丙醇销量分析：2021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全球主要地区氨甲基丙醇销量及市场份额（2021-2026）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全球主要地区氨甲基丙醇销量及市场份额预测（2027-2032）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北美市场氨甲基丙醇销量、收入及增长率（2021-2032）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欧洲市场氨甲基丙醇销量、收入及增长率（2021-2032）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中国市场氨甲基丙醇销量、收入及增长率（2021-2032）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日本市场氨甲基丙醇销量、收入及增长率（2021-2032）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东南亚市场氨甲基丙醇销量、收入及增长率（2021-2032）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印度市场氨甲基丙醇销量、收入及增长率（2021-2032）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南美市场氨甲基丙醇销量、收入及增长率（2021-2032）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中东市场氨甲基丙醇销量、收入及增长率（2021-2032）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氨甲基丙醇销量、收入、价格及毛利率（2021-2026）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氨甲基丙醇销量、收入、价格及毛利率（2021-2026）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氨甲基丙醇销量、收入、价格及毛利率（2021-2026）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氨甲基丙醇销量、收入、价格及毛利率（2021-2026）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氨甲基丙醇销量、收入、价格及毛利率（2021-2026）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氨甲基丙醇销量、收入、价格及毛利率（2021-2026）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不同产品纯度氨甲基丙醇分析</w:t>
      </w:r>
      <w:r>
        <w:rPr>
          <w:rFonts w:hint="eastAsia"/>
        </w:rPr>
        <w:br/>
      </w:r>
      <w:r>
        <w:rPr>
          <w:rFonts w:hint="eastAsia"/>
        </w:rPr>
        <w:t>　　6.1 全球不同产品纯度氨甲基丙醇销量（2021-2032）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全球不同产品纯度氨甲基丙醇销量及市场份额（2021-2026）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全球不同产品纯度氨甲基丙醇销量预测（2027-2032）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全球不同产品纯度氨甲基丙醇收入（2021-2032）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全球不同产品纯度氨甲基丙醇收入及市场份额（2021-2026）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全球不同产品纯度氨甲基丙醇收入预测（2027-2032）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全球不同产品纯度氨甲基丙醇价格走势（2021-2032）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中国不同产品纯度氨甲基丙醇销量（2021-2032）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中国不同产品纯度氨甲基丙醇销量及市场份额（2021-2026）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中国不同产品纯度氨甲基丙醇销量预测（2027-2032）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中国不同产品纯度氨甲基丙醇收入（2021-2032）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中国不同产品纯度氨甲基丙醇收入及市场份额（2021-2026）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中国不同产品纯度氨甲基丙醇收入预测（2027-2032）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不同应用氨甲基丙醇分析</w:t>
      </w:r>
      <w:r>
        <w:rPr>
          <w:rFonts w:hint="eastAsia"/>
        </w:rPr>
        <w:br/>
      </w:r>
      <w:r>
        <w:rPr>
          <w:rFonts w:hint="eastAsia"/>
        </w:rPr>
        <w:t>　　7.1 全球不同应用氨甲基丙醇销量（2021-2032）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全球不同应用氨甲基丙醇销量及市场份额（2021-2026）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全球不同应用氨甲基丙醇销量预测（2027-2032）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全球不同应用氨甲基丙醇收入（2021-2032）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全球不同应用氨甲基丙醇收入及市场份额（2021-2026）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全球不同应用氨甲基丙醇收入预测（2027-2032）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全球不同应用氨甲基丙醇价格走势（2021-2032）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中国不同应用氨甲基丙醇销量（2021-2032）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中国不同应用氨甲基丙醇销量及市场份额（2021-2026）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中国不同应用氨甲基丙醇销量预测（2027-2032）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中国不同应用氨甲基丙醇收入（2021-2032）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中国不同应用氨甲基丙醇收入及市场份额（2021-2026）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中国不同应用氨甲基丙醇收入预测（2027-2032）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氨甲基丙醇行业发展趋势</w:t>
      </w:r>
      <w:r>
        <w:rPr>
          <w:rFonts w:hint="eastAsia"/>
        </w:rPr>
        <w:br/>
      </w:r>
      <w:r>
        <w:rPr>
          <w:rFonts w:hint="eastAsia"/>
        </w:rPr>
        <w:t>　　8.2 氨甲基丙醇行业主要驱动因素</w:t>
      </w:r>
      <w:r>
        <w:rPr>
          <w:rFonts w:hint="eastAsia"/>
        </w:rPr>
        <w:br/>
      </w:r>
      <w:r>
        <w:rPr>
          <w:rFonts w:hint="eastAsia"/>
        </w:rPr>
        <w:t>　　8.3 氨甲基丙醇中国企业SWOT分析</w:t>
      </w:r>
      <w:r>
        <w:rPr>
          <w:rFonts w:hint="eastAsia"/>
        </w:rPr>
        <w:br/>
      </w:r>
      <w:r>
        <w:rPr>
          <w:rFonts w:hint="eastAsia"/>
        </w:rPr>
        <w:t>　　8.4 中国氨甲基丙醇行业政策环境分析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氨甲基丙醇行业产业链简介</w:t>
      </w:r>
      <w:r>
        <w:rPr>
          <w:rFonts w:hint="eastAsia"/>
        </w:rPr>
        <w:br/>
      </w:r>
      <w:r>
        <w:rPr>
          <w:rFonts w:hint="eastAsia"/>
        </w:rPr>
        <w:t>　　　　9.1.1 氨甲基丙醇行业供应链分析</w:t>
      </w:r>
      <w:r>
        <w:rPr>
          <w:rFonts w:hint="eastAsia"/>
        </w:rPr>
        <w:br/>
      </w:r>
      <w:r>
        <w:rPr>
          <w:rFonts w:hint="eastAsia"/>
        </w:rPr>
        <w:t>　　　　9.1.2 氨甲基丙醇主要原料及供应情况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氨甲基丙醇行业采购模式</w:t>
      </w:r>
      <w:r>
        <w:rPr>
          <w:rFonts w:hint="eastAsia"/>
        </w:rPr>
        <w:br/>
      </w:r>
      <w:r>
        <w:rPr>
          <w:rFonts w:hint="eastAsia"/>
        </w:rPr>
        <w:t>　　9.3 氨甲基丙醇行业生产模式</w:t>
      </w:r>
      <w:r>
        <w:rPr>
          <w:rFonts w:hint="eastAsia"/>
        </w:rPr>
        <w:br/>
      </w:r>
      <w:r>
        <w:rPr>
          <w:rFonts w:hint="eastAsia"/>
        </w:rPr>
        <w:t>　　9.4 氨甲基丙醇行业销售模式及销售渠道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按产品纯度细分，全球氨甲基丙醇市场规模2021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按应用细分，全球氨甲基丙醇市场规模（CAGR）2021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氨甲基丙醇行业发展主要特点</w:t>
      </w:r>
      <w:r>
        <w:rPr>
          <w:rFonts w:hint="eastAsia"/>
        </w:rPr>
        <w:br/>
      </w:r>
      <w:r>
        <w:rPr>
          <w:rFonts w:hint="eastAsia"/>
        </w:rPr>
        <w:t>　　表 4： 氨甲基丙醇行业发展有利因素分析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氨甲基丙醇行业发展不利因素分析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进入氨甲基丙醇行业壁垒</w:t>
      </w:r>
      <w:r>
        <w:rPr>
          <w:rFonts w:hint="eastAsia"/>
        </w:rPr>
        <w:br/>
      </w:r>
      <w:r>
        <w:rPr>
          <w:rFonts w:hint="eastAsia"/>
        </w:rPr>
        <w:t>　　表 7： 氨甲基丙醇主要企业在国际市场占有率（按销量，2023-2026）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2025年氨甲基丙醇主要企业在国际市场排名（按销量）&amp;（吨）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全球市场主要企业氨甲基丙醇销量（2023-2026）&amp;（吨）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氨甲基丙醇主要企业在国际市场占有率（按收入，2023-2026）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2025年氨甲基丙醇主要企业在国际市场排名（按收入）&amp;（万元）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全球市场主要企业氨甲基丙醇销售收入（2023-2026）&amp;（万元）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全球市场主要企业氨甲基丙醇销售价格（2023-2026）&amp;（元/千克）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氨甲基丙醇主要企业在中国市场占有率（按销量，2023-2026）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2025年氨甲基丙醇主要企业在中国市场排名（按销量）&amp;（吨）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中国市场主要企业氨甲基丙醇销量（2023-2026）&amp;（吨）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氨甲基丙醇主要企业在中国市场占有率（按收入，2023-2026）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2025年氨甲基丙醇主要企业在中国市场排名（按收入）&amp;（万元）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中国市场主要企业氨甲基丙醇销售收入（2023-2026）&amp;（万元）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全球主要厂商氨甲基丙醇总部及产地分布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全球主要厂商成立时间及氨甲基丙醇商业化日期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全球主要厂商氨甲基丙醇产品类型及应用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2025年全球氨甲基丙醇主要厂商市场地位（第一梯队、第二梯队和第三梯队）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全球氨甲基丙醇市场投资、并购等现状分析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全球主要地区氨甲基丙醇产量增速（CAGR）：（2021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全球主要地区氨甲基丙醇产量（2021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全球主要地区氨甲基丙醇产量（2021-2026）&amp;（吨）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全球主要地区氨甲基丙醇产量（2027-2032）&amp;（吨）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全球主要地区氨甲基丙醇产量市场份额（2021-2026）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全球主要地区氨甲基丙醇产量市场份额（2027-2032）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中国市场氨甲基丙醇产量、销量、进出口（2021-2026）&amp;（吨）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中国市场氨甲基丙醇产量、销量、进出口预测（2027-2032）&amp;（吨）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全球主要地区氨甲基丙醇销售收入增速：（2021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全球主要地区氨甲基丙醇销售收入（2021-2026）&amp;（万元）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全球主要地区氨甲基丙醇销售收入市场份额（2021-2026）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全球主要地区氨甲基丙醇收入（2027-2032）&amp;（万元）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全球主要地区氨甲基丙醇收入市场份额（2027-2032）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全球主要地区氨甲基丙醇销量（吨）：2021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全球主要地区氨甲基丙醇销量（2021-2026）&amp;（吨）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全球主要地区氨甲基丙醇销量市场份额（2021-2026）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全球主要地区氨甲基丙醇销量（2027-2032）&amp;（吨）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全球主要地区氨甲基丙醇销量份额（2027-2032）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氨甲基丙醇销量（吨）、收入（万元）、价格（元/千克）及毛利率（2021-2026）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氨甲基丙醇销量（吨）、收入（万元）、价格（元/千克）及毛利率（2021-2026）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氨甲基丙醇销量（吨）、收入（万元）、价格（元/千克）及毛利率（2021-2026）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氨甲基丙醇销量（吨）、收入（万元）、价格（元/千克）及毛利率（2021-2026）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氨甲基丙醇销量（吨）、收入（万元）、价格（元/千克）及毛利率（2021-2026）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氨甲基丙醇销量（吨）、收入（万元）、价格（元/千克）及毛利率（2021-2026）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全球不同产品纯度氨甲基丙醇销量（2021-2026）&amp;（吨）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全球不同产品纯度氨甲基丙醇销量市场份额（2021-2026）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全球不同产品纯度氨甲基丙醇销量预测（2027-2032）&amp;（吨）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全球市场不同产品纯度氨甲基丙醇销量市场份额预测（2027-2032）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全球不同产品纯度氨甲基丙醇收入（2021-2026）&amp;（万元）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全球不同产品纯度氨甲基丙醇收入市场份额（2021-2026）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全球不同产品纯度氨甲基丙醇收入预测（2027-2032）&amp;（万元）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全球不同产品纯度氨甲基丙醇收入市场份额预测（2027-2032）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中国不同产品纯度氨甲基丙醇销量（2021-2026）&amp;（吨）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中国不同产品纯度氨甲基丙醇销量市场份额（2021-2026）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中国不同产品纯度氨甲基丙醇销量预测（2027-2032）&amp;（吨）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全球市场不同产品纯度氨甲基丙醇销量市场份额预测（2027-2032）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中国不同产品纯度氨甲基丙醇收入（2021-2026）&amp;（万元）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中国不同产品纯度氨甲基丙醇收入市场份额（2021-2026）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中国不同产品纯度氨甲基丙醇收入预测（2027-2032）&amp;（万元）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中国不同产品纯度氨甲基丙醇收入市场份额预测（2027-2032）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全球不同应用氨甲基丙醇销量（2021-2026）&amp;（吨）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全球不同应用氨甲基丙醇销量市场份额（2021-2026）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全球不同应用氨甲基丙醇销量预测（2027-2032）&amp;（吨）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全球市场不同应用氨甲基丙醇销量市场份额预测（2027-2032）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全球不同应用氨甲基丙醇收入（2021-2026）&amp;（万元）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全球不同应用氨甲基丙醇收入市场份额（2021-2026）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全球不同应用氨甲基丙醇收入预测（2027-2032）&amp;（万元）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全球不同应用氨甲基丙醇收入市场份额预测（2027-2032）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中国不同应用氨甲基丙醇销量（2021-2026）&amp;（吨）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中国不同应用氨甲基丙醇销量市场份额（2021-2026）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中国不同应用氨甲基丙醇销量预测（2027-2032）&amp;（吨）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中国市场不同应用氨甲基丙醇销量市场份额预测（2027-2032）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中国不同应用氨甲基丙醇收入（2021-2026）&amp;（万元）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中国不同应用氨甲基丙醇收入市场份额（2021-2026）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中国不同应用氨甲基丙醇收入预测（2027-2032）&amp;（万元）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中国不同应用氨甲基丙醇收入市场份额预测（2027-2032）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氨甲基丙醇行业发展趋势</w:t>
      </w:r>
      <w:r>
        <w:rPr>
          <w:rFonts w:hint="eastAsia"/>
        </w:rPr>
        <w:br/>
      </w:r>
      <w:r>
        <w:rPr>
          <w:rFonts w:hint="eastAsia"/>
        </w:rPr>
        <w:t>　　表 106： 氨甲基丙醇行业主要驱动因素</w:t>
      </w:r>
      <w:r>
        <w:rPr>
          <w:rFonts w:hint="eastAsia"/>
        </w:rPr>
        <w:br/>
      </w:r>
      <w:r>
        <w:rPr>
          <w:rFonts w:hint="eastAsia"/>
        </w:rPr>
        <w:t>　　表 107： 氨甲基丙醇行业供应链分析</w:t>
      </w:r>
      <w:r>
        <w:rPr>
          <w:rFonts w:hint="eastAsia"/>
        </w:rPr>
        <w:br/>
      </w:r>
      <w:r>
        <w:rPr>
          <w:rFonts w:hint="eastAsia"/>
        </w:rPr>
        <w:t>　　表 108： 氨甲基丙醇上游原料供应商</w:t>
      </w:r>
      <w:r>
        <w:rPr>
          <w:rFonts w:hint="eastAsia"/>
        </w:rPr>
        <w:br/>
      </w:r>
      <w:r>
        <w:rPr>
          <w:rFonts w:hint="eastAsia"/>
        </w:rPr>
        <w:t>　　表 109： 氨甲基丙醇主要地区不同应用客户分析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氨甲基丙醇典型经销商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氨甲基丙醇产品图片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全球不同产品纯度氨甲基丙醇销售额2021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全球不同产品纯度氨甲基丙醇市场份额2025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大于等于95%产品图片</w:t>
      </w:r>
      <w:r>
        <w:rPr>
          <w:rFonts w:hint="eastAsia"/>
        </w:rPr>
        <w:br/>
      </w:r>
      <w:r>
        <w:rPr>
          <w:rFonts w:hint="eastAsia"/>
        </w:rPr>
        <w:t>　　图 5： 小于95%产品图片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全球不同应用氨甲基丙醇市场份额2025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2025年全球前五大生产商氨甲基丙醇市场份额</w:t>
      </w:r>
      <w:r>
        <w:rPr>
          <w:rFonts w:hint="eastAsia"/>
        </w:rPr>
        <w:br/>
      </w:r>
      <w:r>
        <w:rPr>
          <w:rFonts w:hint="eastAsia"/>
        </w:rPr>
        <w:t>　　图 12： 2025年全球氨甲基丙醇第一梯队、第二梯队和第三梯队厂商及市场份额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全球氨甲基丙醇产能、产量、产能利用率及发展趋势（2021-2032）&amp;（吨）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全球氨甲基丙醇产量、需求量及发展趋势（2021-2032）&amp;（吨）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全球主要地区氨甲基丙醇产量市场份额（2021-2032）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中国氨甲基丙醇产能、产量、产能利用率及发展趋势（2021-2032）&amp;（吨）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中国氨甲基丙醇产量、市场需求量及发展趋势（2021-2032）&amp;（吨）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全球氨甲基丙醇市场销售额及增长率：（2021-2032）&amp;（万元）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全球市场氨甲基丙醇市场规模：2021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全球市场氨甲基丙醇销量及增长率（2021-2032）&amp;（吨）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全球市场氨甲基丙醇价格趋势（2021-2032）&amp;（元/千克）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全球主要地区氨甲基丙醇销售收入（2021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全球主要地区氨甲基丙醇销售收入市场份额（2021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北美市场氨甲基丙醇销量及增长率（2021-2032）&amp;（吨）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北美市场氨甲基丙醇收入及增长率（2021-2032）&amp;（万元）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欧洲市场氨甲基丙醇销量及增长率（2021-2032）&amp;（吨）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欧洲市场氨甲基丙醇收入及增长率（2021-2032）&amp;（万元）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中国市场氨甲基丙醇销量及增长率（2021-2032）&amp;（吨）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中国市场氨甲基丙醇收入及增长率（2021-2032）&amp;（万元）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日本市场氨甲基丙醇销量及增长率（2021-2032）&amp;（吨）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日本市场氨甲基丙醇收入及增长率（2021-2032）&amp;（万元）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东南亚市场氨甲基丙醇销量及增长率（2021-2032）&amp;（吨）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东南亚市场氨甲基丙醇收入及增长率（2021-2032）&amp;（万元）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印度市场氨甲基丙醇销量及增长率（2021-2032）&amp;（吨）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印度市场氨甲基丙醇收入及增长率（2021-2032）&amp;（万元）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南美市场氨甲基丙醇销量及增长率（2021-2032）&amp;（吨）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南美市场氨甲基丙醇收入及增长率（2021-2032）&amp;（万元）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中东市场氨甲基丙醇销量及增长率（2021-2032）&amp;（吨）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中东市场氨甲基丙醇收入及增长率（2021-2032）&amp;（万元）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全球不同产品纯度氨甲基丙醇价格走势（2021-2032）&amp;（元/千克）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全球不同应用氨甲基丙醇价格走势（2021-2032）&amp;（元/千克）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氨甲基丙醇中国企业SWOT分析</w:t>
      </w:r>
      <w:r>
        <w:rPr>
          <w:rFonts w:hint="eastAsia"/>
        </w:rPr>
        <w:br/>
      </w:r>
      <w:r>
        <w:rPr>
          <w:rFonts w:hint="eastAsia"/>
        </w:rPr>
        <w:t>　　图 43： 氨甲基丙醇产业链</w:t>
      </w:r>
      <w:r>
        <w:rPr>
          <w:rFonts w:hint="eastAsia"/>
        </w:rPr>
        <w:br/>
      </w:r>
      <w:r>
        <w:rPr>
          <w:rFonts w:hint="eastAsia"/>
        </w:rPr>
        <w:t>　　图 44： 氨甲基丙醇行业采购模式分析</w:t>
      </w:r>
      <w:r>
        <w:rPr>
          <w:rFonts w:hint="eastAsia"/>
        </w:rPr>
        <w:br/>
      </w:r>
      <w:r>
        <w:rPr>
          <w:rFonts w:hint="eastAsia"/>
        </w:rPr>
        <w:t>　　图 45： 氨甲基丙醇行业生产模式</w:t>
      </w:r>
      <w:r>
        <w:rPr>
          <w:rFonts w:hint="eastAsia"/>
        </w:rPr>
        <w:br/>
      </w:r>
      <w:r>
        <w:rPr>
          <w:rFonts w:hint="eastAsia"/>
        </w:rPr>
        <w:t>　　图 46： 氨甲基丙醇行业销售模式分析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bf06a0cd64103" w:history="1">
        <w:r>
          <w:rPr>
            <w:rStyle w:val="Hyperlink"/>
          </w:rPr>
          <w:t>2026-2032年全球与中国氨甲基丙醇市场现状调研及发展前景预测分析报告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bf06a0cd64103" w:history="1">
        <w:r>
          <w:rPr>
            <w:rStyle w:val="Hyperlink"/>
          </w:rPr>
          <w:t>https://www.20087.com/3/63/AnJiaJiBingChunDeXianZhuangYuFaZhanQianJing.html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基丙醇在化妆品中的作用、氨甲基丙醇对皮肤有害吗、对甲氧基苯甲醇、氨甲基丙醇是危险品吗、氨甲基丙醇俗称叫什么、氨甲基丙醇的作用、2-氨基乙醇、氨甲基丙醇是激素吗、氨甲基丙醇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fe822131745f2" w:history="1">
      <w:r>
        <w:rPr>
          <w:rStyle w:val="Hyperlink"/>
        </w:rPr>
        <w:t>2026-2032年全球与中国氨甲基丙醇市场现状调研及发展前景预测分析报告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AnJiaJiBingChunDeXianZhuangYuFaZhanQianJing.html" TargetMode="External" Id="Rff1bf06a0cd6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AnJiaJiBingChunDeXianZhuangYuFaZhanQianJing.html" TargetMode="External" Id="Ra81fe8221317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2025-12-29T23:24:33Z</dcterms:created>
  <dcterms:modified xsi:type="dcterms:W3CDTF">2025-12-30T00:24:33Z</dcterms:modified>
  <dc:subject>2026-2032年全球与中国氨甲基丙醇市场现状调研及发展前景预测分析报告</dc:subject>
  <dc:title>2026-2032年全球与中国氨甲基丙醇市场现状调研及发展前景预测分析报告</dc:title>
  <cp:keywords>2026-2032年全球与中国氨甲基丙醇市场现状调研及发展前景预测分析报告</cp:keywords>
  <dc:description>2026-2032年全球与中国氨甲基丙醇市场现状调研及发展前景预测分析报告</dc:description>
</cp:coreProperties>
</file>