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01b0507de43f2" w:history="1">
              <w:r>
                <w:rPr>
                  <w:rStyle w:val="Hyperlink"/>
                </w:rPr>
                <w:t>2026-2032年中国电子级盐酸市场调查研究与发展趋势报告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01b0507de43f2" w:history="1">
              <w:r>
                <w:rPr>
                  <w:rStyle w:val="Hyperlink"/>
                </w:rPr>
                <w:t>2026-2032年中国电子级盐酸市场调查研究与发展趋势报告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01b0507de43f2" w:history="1">
                <w:r>
                  <w:rPr>
                    <w:rStyle w:val="Hyperlink"/>
                  </w:rPr>
                  <w:t>https://www.20087.com/3/63/DianZiJiYanSuanDeFaZhanQuShi.html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盐酸是半导体和集成电路制造过程中的关键化学品，其纯度和质量直接影响着产品的性能和可靠性。近年来，随着全球电子产品需求的持续增长，尤其是5G通信、人工智能、物联网等新兴领域的快速发展，对高纯度电子级盐酸的需求量显著增加。中国作为全球最大的电子产品制造基地之一，对于电子级盐酸的需求尤为旺盛。然而，电子级盐酸的生产技术门槛较高，国内能够稳定供应高品质电子级盐酸的企业数量有限，市场仍存在一定的供需缺口。</w:t>
      </w:r>
      <w:r>
        <w:rPr>
          <w:rFonts w:hint="eastAsia"/>
        </w:rPr>
        <w:br/>
      </w:r>
      <w:r>
        <w:rPr>
          <w:rFonts w:hint="eastAsia"/>
        </w:rPr>
        <w:t>　　未来，随着半导体产业的进一步发展和技术迭代，对电子级盐酸的纯度和稳定性要求将更加严格，推动相关企业加大研发投入，提升生产工艺水平。同时，环保政策的趋严也将促使企业采用更清洁、更高效的生产方式，减少对环境的影响。此外，国家政策的支持，如《中国制造2025》等战略规划，将进一步促进电子级盐酸等关键材料的国产化进程，降低对外依赖度，增强产业链的安全性和自主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01b0507de43f2" w:history="1">
        <w:r>
          <w:rPr>
            <w:rStyle w:val="Hyperlink"/>
          </w:rPr>
          <w:t>2026-2032年中国电子级盐酸市场调查研究与发展趋势报告</w:t>
        </w:r>
      </w:hyperlink>
      <w:r>
        <w:rPr>
          <w:rFonts w:hint="eastAsia"/>
        </w:rPr>
        <w:t>》通过严谨的分析、翔实的数据及直观的图表，系统解析了电子级盐酸行业的市场规模、需求变化、价格波动及产业链结构。报告全面评估了当前电子级盐酸市场现状，科学预测了未来市场前景与发展趋势，重点剖析了电子级盐酸细分市场的机遇与挑战。同时，报告对电子级盐酸重点企业的竞争地位及市场集中度进行了评估，为电子级盐酸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电子级盐酸行业界定</w:t>
      </w:r>
      <w:r>
        <w:rPr>
          <w:rFonts w:hint="eastAsia"/>
        </w:rPr>
        <w:br/>
      </w:r>
      <w:r>
        <w:rPr>
          <w:rFonts w:hint="eastAsia"/>
        </w:rPr>
        <w:t>　　第一节 电子级盐酸行业定义</w:t>
      </w:r>
      <w:r>
        <w:rPr>
          <w:rFonts w:hint="eastAsia"/>
        </w:rPr>
        <w:br/>
      </w:r>
      <w:r>
        <w:rPr>
          <w:rFonts w:hint="eastAsia"/>
        </w:rPr>
        <w:t>　　第二节 电子级盐酸行业特点分析</w:t>
      </w:r>
      <w:r>
        <w:rPr>
          <w:rFonts w:hint="eastAsia"/>
        </w:rPr>
        <w:br/>
      </w:r>
      <w:r>
        <w:rPr>
          <w:rFonts w:hint="eastAsia"/>
        </w:rPr>
        <w:t>　　第三节 电子级盐酸产业链分析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2025-2026年全球电子级盐酸行业市场运行形势分析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2025-2026年全球电子级盐酸行业发展概况</w:t>
      </w:r>
      <w:r>
        <w:rPr>
          <w:rFonts w:hint="eastAsia"/>
        </w:rPr>
        <w:br/>
      </w:r>
      <w:r>
        <w:rPr>
          <w:rFonts w:hint="eastAsia"/>
        </w:rPr>
        <w:t>　　第二节 全球电子级盐酸行业发展走势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二、全球电子级盐酸行业市场分布情况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三、全球电子级盐酸行业发展趋势分析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全球电子级盐酸行业重点国家和区域分析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2025-2026年中国电子级盐酸行业发展环境分析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电子级盐酸行业经济环境分析</w:t>
      </w:r>
      <w:r>
        <w:rPr>
          <w:rFonts w:hint="eastAsia"/>
        </w:rPr>
        <w:br/>
      </w:r>
      <w:r>
        <w:rPr>
          <w:rFonts w:hint="eastAsia"/>
        </w:rPr>
        <w:t>　　第二节 电子级盐酸行业政策环境分析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一、电子级盐酸行业政策影响分析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二、相关电子级盐酸行业标准分析</w:t>
      </w:r>
      <w:r>
        <w:rPr>
          <w:rFonts w:hint="eastAsia"/>
        </w:rPr>
        <w:br/>
      </w:r>
      <w:r>
        <w:rPr>
          <w:rFonts w:hint="eastAsia"/>
        </w:rPr>
        <w:t>　　第三节 电子级盐酸行业社会环境分析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2025-2026年电子级盐酸行业技术发展现状及趋势分析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电子级盐酸行业技术发展现状分析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国内外电子级盐酸行业技术差异与原因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电子级盐酸行业技术发展方向、趋势预测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提升电子级盐酸行业技术能力策略建议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2025-2026年中国电子级盐酸发展现状调研</w:t>
      </w:r>
      <w:r>
        <w:rPr>
          <w:rFonts w:hint="eastAsia"/>
        </w:rPr>
        <w:br/>
      </w:r>
      <w:r>
        <w:rPr>
          <w:rFonts w:hint="eastAsia"/>
        </w:rPr>
        <w:t>　　第一节 中国电子级盐酸市场现状分析</w:t>
      </w:r>
      <w:r>
        <w:rPr>
          <w:rFonts w:hint="eastAsia"/>
        </w:rPr>
        <w:br/>
      </w:r>
      <w:r>
        <w:rPr>
          <w:rFonts w:hint="eastAsia"/>
        </w:rPr>
        <w:t>　　第二节 中国电子级盐酸行业产量情况分析及预测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一、电子级盐酸总体产能规模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三、2020-2025年中国电子级盐酸产量统计</w:t>
      </w:r>
      <w:r>
        <w:rPr>
          <w:rFonts w:hint="eastAsia"/>
        </w:rPr>
        <w:br/>
      </w:r>
      <w:r>
        <w:rPr>
          <w:rFonts w:hint="eastAsia"/>
        </w:rPr>
        <w:t>　　　　二、电子级盐酸生产区域分布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三、2026-2032年中国电子级盐酸产量预测分析</w:t>
      </w:r>
      <w:r>
        <w:rPr>
          <w:rFonts w:hint="eastAsia"/>
        </w:rPr>
        <w:br/>
      </w:r>
      <w:r>
        <w:rPr>
          <w:rFonts w:hint="eastAsia"/>
        </w:rPr>
        <w:t>　　第三节 中国电子级盐酸市场需求分析及预测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一、中国电子级盐酸市场需求特点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二、2020-2025年中国电子级盐酸市场需求量统计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三、2026-2032年中国电子级盐酸市场需求量预测分析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电子级盐酸细分市场深度分析</w:t>
      </w:r>
      <w:r>
        <w:rPr>
          <w:rFonts w:hint="eastAsia"/>
        </w:rPr>
        <w:br/>
      </w:r>
      <w:r>
        <w:rPr>
          <w:rFonts w:hint="eastAsia"/>
        </w:rPr>
        <w:t>　　第一节 电子级盐酸细分市场（一）发展研究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电子级盐酸细分市场（二）发展研究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中国电子级盐酸行业进出口情况分析预测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2020-2025年中国电子级盐酸行业进出口情况分析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一、2020-2025年中国电子级盐酸行业进口分析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二、2020-2025年中国电子级盐酸行业出口分析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2026-2032年中国电子级盐酸行业进出口情况预测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一、2026-2032年中国电子级盐酸行业进口预测分析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二、2026-2032年中国电子级盐酸行业出口预测分析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影响电子级盐酸行业进出口变化的主要原因分析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2020-2025年中国电子级盐酸行业区域市场分析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中国电子级盐酸行业区域市场结构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重点地区电子级盐酸行业调研分析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一、重点地区（一）电子级盐酸市场分析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二、重点地区（二）电子级盐酸市场分析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三、重点地区（三）电子级盐酸市场分析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四、重点地区（四）电子级盐酸市场分析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五、重点地区（五）电子级盐酸市场分析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电子级盐酸行业竞争格局分析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电子级盐酸行业集中度分析</w:t>
      </w:r>
      <w:r>
        <w:rPr>
          <w:rFonts w:hint="eastAsia"/>
        </w:rPr>
        <w:br/>
      </w:r>
      <w:r>
        <w:rPr>
          <w:rFonts w:hint="eastAsia"/>
        </w:rPr>
        <w:t>　　　　一、电子级盐酸市场集中度分析</w:t>
      </w:r>
      <w:r>
        <w:rPr>
          <w:rFonts w:hint="eastAsia"/>
        </w:rPr>
        <w:br/>
      </w:r>
      <w:r>
        <w:rPr>
          <w:rFonts w:hint="eastAsia"/>
        </w:rPr>
        <w:t>　　　　二、电子级盐酸企业集中度分析</w:t>
      </w:r>
      <w:r>
        <w:rPr>
          <w:rFonts w:hint="eastAsia"/>
        </w:rPr>
        <w:br/>
      </w:r>
      <w:r>
        <w:rPr>
          <w:rFonts w:hint="eastAsia"/>
        </w:rPr>
        <w:t>　　　　三、电子级盐酸区域集中度分析</w:t>
      </w:r>
      <w:r>
        <w:rPr>
          <w:rFonts w:hint="eastAsia"/>
        </w:rPr>
        <w:br/>
      </w:r>
      <w:r>
        <w:rPr>
          <w:rFonts w:hint="eastAsia"/>
        </w:rPr>
        <w:t>　　第二节 电子级盐酸行业主要企业竞争力分析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电子级盐酸行业竞争格局分析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一、2025-2026年电子级盐酸行业竞争分析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二、2025-2026年中外电子级盐酸产品竞争分析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三、2020-2025年我国电子级盐酸市场竞争分析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四、2026-2032年国内主要电子级盐酸企业动向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电子级盐酸行业上、下游市场分析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电子级盐酸行业上游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电子级盐酸行业下游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电子级盐酸行业重点企业发展调研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电子级盐酸重点企业（一）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电子级盐酸重点企业（二）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电子级盐酸重点企业（三）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电子级盐酸重点企业（四）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电子级盐酸重点企业（五）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电子级盐酸重点企业（六）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2026年电子级盐酸企业管理策略建议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提高电子级盐酸企业竞争力的策略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一、提高中国电子级盐酸企业核心竞争力的对策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二、电子级盐酸企业提升竞争力的主要方向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三、影响电子级盐酸企业核心竞争力的因素及提升途径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四、提高电子级盐酸企业竞争力的策略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对我国电子级盐酸品牌的战略思考</w:t>
      </w:r>
      <w:r>
        <w:rPr>
          <w:rFonts w:hint="eastAsia"/>
        </w:rPr>
        <w:br/>
      </w:r>
      <w:r>
        <w:rPr>
          <w:rFonts w:hint="eastAsia"/>
        </w:rPr>
        <w:t>　　　　一、电子级盐酸实施品牌战略的意义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二、电子级盐酸企业品牌的现状分析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三、我国电子级盐酸企业的品牌战略</w:t>
      </w:r>
      <w:r>
        <w:rPr>
          <w:rFonts w:hint="eastAsia"/>
        </w:rPr>
        <w:br/>
      </w:r>
      <w:r>
        <w:rPr>
          <w:rFonts w:hint="eastAsia"/>
        </w:rPr>
        <w:t>　　　　四、电子级盐酸品牌战略管理的策略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2026-2032年中国电子级盐酸行业前景与风险预测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2026年中国电子级盐酸市场前景分析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2026-2032年中国电子级盐酸发展趋势预测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2026-2032年中国电子级盐酸行业投资特性分析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一、2026-2032年中国电子级盐酸行业进入壁垒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二、2026-2032年中国电子级盐酸行业盈利模式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三、2026-2032年中国电子级盐酸行业盈利因素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2026-2032年中国电子级盐酸行业投资机会分析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一、2026-2032年中国电子级盐酸细分市场投资机会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二、2026-2032年中国电子级盐酸行业区域市场投资潜力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2026-2032年中国电子级盐酸行业投资风险分析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一、2026-2032年中国电子级盐酸行业市场竞争风险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二、2026-2032年中国电子级盐酸行业技术风险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三、2026-2032年中国电子级盐酸行业政策风险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四、2026-2032年中国电子级盐酸行业进入退出风险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电子级盐酸行业研究结论</w:t>
      </w:r>
      <w:r>
        <w:rPr>
          <w:rFonts w:hint="eastAsia"/>
        </w:rPr>
        <w:br/>
      </w:r>
      <w:r>
        <w:rPr>
          <w:rFonts w:hint="eastAsia"/>
        </w:rPr>
        <w:t>　　第二节 电子级盐酸行业投资价值评估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电子级盐酸行业投资建议</w:t>
      </w:r>
      <w:r>
        <w:rPr>
          <w:rFonts w:hint="eastAsia"/>
        </w:rPr>
        <w:br/>
      </w:r>
      <w:r>
        <w:rPr>
          <w:rFonts w:hint="eastAsia"/>
        </w:rPr>
        <w:t>　　　　一、电子级盐酸行业投资策略建议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二、电子级盐酸行业投资方向建议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三、电子级盐酸行业投资方式建议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2020-2025年中国电子级盐酸市场规模及增长情况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2020-2025年中国电子级盐酸行业产能及增长趋势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2026-2032年中国电子级盐酸行业产能预测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2020-2025年中国电子级盐酸行业产量及增长趋势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2026-2032年中国电子级盐酸行业产量预测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2020-2025年中国电子级盐酸行业市场需求及增长情况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2026-2032年中国电子级盐酸行业市场需求预测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2020-2025年中国电子级盐酸行业利润及增长情况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**地区电子级盐酸市场规模及增长情况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**地区电子级盐酸行业市场需求情况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**地区电子级盐酸市场规模及增长情况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**地区电子级盐酸行业市场需求情况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2020-2025年中国电子级盐酸行业进口量及增速统计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2020-2025年中国电子级盐酸行业出口量及增速统计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电子级盐酸重点企业经营情况分析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2026年电子级盐酸行业壁垒</w:t>
      </w:r>
      <w:r>
        <w:rPr>
          <w:rFonts w:hint="eastAsia"/>
        </w:rPr>
        <w:br/>
      </w:r>
      <w:r>
        <w:rPr>
          <w:rFonts w:hint="eastAsia"/>
        </w:rPr>
        <w:t>　　图表 2026年电子级盐酸市场前景分析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2026-2032年中国电子级盐酸市场需求预测</w:t>
      </w:r>
      <w:r>
        <w:rPr>
          <w:rFonts w:hint="eastAsia"/>
        </w:rPr>
        <w:br/>
      </w:r>
      <w:r>
        <w:rPr>
          <w:rFonts w:hint="eastAsia"/>
        </w:rPr>
        <w:t>　　图表 2026年电子级盐酸发展趋势预测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01b0507de43f2" w:history="1">
        <w:r>
          <w:rPr>
            <w:rStyle w:val="Hyperlink"/>
          </w:rPr>
          <w:t>2026-2032年中国电子级盐酸市场调查研究与发展趋势报告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01b0507de43f2" w:history="1">
        <w:r>
          <w:rPr>
            <w:rStyle w:val="Hyperlink"/>
          </w:rPr>
          <w:t>https://www.20087.com/3/63/DianZiJiYanSuanDeFaZhanQuShi.html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级盐酸生产厂家有哪些、电子级盐酸价格、电子级盐酸与工业盐酸一样吗、电子级盐酸厂家、电子纯的酸哪里有卖、电子级盐酸标准、电子级氨水、电子级盐酸价格多少一吨、江化微电子级盐酸技术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dfa474aac4d1c" w:history="1">
      <w:r>
        <w:rPr>
          <w:rStyle w:val="Hyperlink"/>
        </w:rPr>
        <w:t>2026-2032年中国电子级盐酸市场调查研究与发展趋势报告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ZiJiYanSuanDeFaZhanQuShi.html" TargetMode="External" Id="R1fa01b0507de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ZiJiYanSuanDeFaZhanQuShi.html" TargetMode="External" Id="Rbb0dfa474aac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2025-11-03T23:39:00Z</dcterms:created>
  <dcterms:modified xsi:type="dcterms:W3CDTF">2025-11-04T00:39:00Z</dcterms:modified>
  <dc:subject>2026-2032年中国电子级盐酸市场调查研究与发展趋势报告</dc:subject>
  <dc:title>2026-2032年中国电子级盐酸市场调查研究与发展趋势报告</dc:title>
  <cp:keywords>2026-2032年中国电子级盐酸市场调查研究与发展趋势报告</cp:keywords>
  <dc:description>2026-2032年中国电子级盐酸市场调查研究与发展趋势报告</dc:description>
</cp:coreProperties>
</file>