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c856c78a640e9" w:history="1">
              <w:r>
                <w:rPr>
                  <w:rStyle w:val="Hyperlink"/>
                </w:rPr>
                <w:t>2026-2032年中国硝酸铵钙发展现状与前景分析报告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c856c78a640e9" w:history="1">
              <w:r>
                <w:rPr>
                  <w:rStyle w:val="Hyperlink"/>
                </w:rPr>
                <w:t>2026-2032年中国硝酸铵钙发展现状与前景分析报告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c856c78a640e9" w:history="1">
                <w:r>
                  <w:rPr>
                    <w:rStyle w:val="Hyperlink"/>
                  </w:rPr>
                  <w:t>https://www.20087.com/3/63/XiaoSuanAnGaiXianZhuangYuQianJingFenXi.html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含氮与钙的复合肥料，兼具速效氮源与中量元素钙的供给功能，广泛应用于蔬菜、果树及经济作物种植，尤其在缺钙土壤或需快速补氮场景中具有独特价值。产品通常由硝酸铵与石灰石或碳酸钙混合造粒制成，具有吸湿性较低、不易结块及土壤酸化风险小等优点。生产工艺注重氮钙比例调控、颗粒强度与防潮包膜技术。然而，硝酸铵成分使其在全球多地受到严格管控，运输与储存需符合危险品管理规范，限制了流通便利性。同时，普通农户对其与尿素、硝酸钾等氮肥的差异化优势认知不足，影响精准施用推广。</w:t>
      </w:r>
      <w:r>
        <w:rPr>
          <w:rFonts w:hint="eastAsia"/>
        </w:rPr>
        <w:br/>
      </w:r>
      <w:r>
        <w:rPr>
          <w:rFonts w:hint="eastAsia"/>
        </w:rPr>
        <w:t>　　未来，硝酸铵钙将向功能性、安全化与精准农业融合方向发展。添加腐殖酸、聚谷氨酸等增效剂可提升养分利用率，减少淋失；微胶囊包膜技术可实现氮素缓释与钙素靶向输送。在安全层面，新型钝化配方与稳定剂应用将进一步降低热敏感性，争取更宽松的物流分类。数字化农服平台将结合土壤测试与作物模型，指导硝酸铵钙在果菜类作物关键生长期的科学施用。随着全球对土壤健康与农产品品质关注度提升，硝酸铵钙凭借“氮钙协同”优势，有望在高附加值农业中确立不可替代地位，从通用肥料转型为特色作物营养解决方案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c856c78a640e9" w:history="1">
        <w:r>
          <w:rPr>
            <w:rStyle w:val="Hyperlink"/>
          </w:rPr>
          <w:t>2026-2032年中国硝酸铵钙发展现状与前景分析报告</w:t>
        </w:r>
      </w:hyperlink>
      <w:r>
        <w:rPr>
          <w:rFonts w:hint="eastAsia"/>
        </w:rPr>
        <w:t>》系统分析了我国硝酸铵钙行业的市场规模、市场需求及价格动态，深入探讨了硝酸铵钙产业链结构与发展特点。报告对硝酸铵钙细分市场进行了详细剖析，基于科学数据预测了市场前景及未来发展趋势，同时聚焦硝酸铵钙重点企业，评估了品牌影响力、市场竞争力及行业集中度变化。通过专业分析与客观洞察，报告为投资者、产业链相关企业及政府决策部门提供了重要参考，是把握硝酸铵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按照不同产品类型，硝酸铵钙主要可以分为如下几个类别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中国不同产品类型硝酸铵钙增长趋势2021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总氮含量27%</w:t>
      </w:r>
      <w:r>
        <w:rPr>
          <w:rFonts w:hint="eastAsia"/>
        </w:rPr>
        <w:br/>
      </w:r>
      <w:r>
        <w:rPr>
          <w:rFonts w:hint="eastAsia"/>
        </w:rPr>
        <w:t>　　　　1.2.3 总氮含量15.5%</w:t>
      </w:r>
      <w:r>
        <w:rPr>
          <w:rFonts w:hint="eastAsia"/>
        </w:rPr>
        <w:br/>
      </w:r>
      <w:r>
        <w:rPr>
          <w:rFonts w:hint="eastAsia"/>
        </w:rPr>
        <w:t>　　1.3 从不同应用，硝酸铵钙主要包括如下几个方面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中国不同应用硝酸铵钙增长趋势2021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农田使用</w:t>
      </w:r>
      <w:r>
        <w:rPr>
          <w:rFonts w:hint="eastAsia"/>
        </w:rPr>
        <w:br/>
      </w:r>
      <w:r>
        <w:rPr>
          <w:rFonts w:hint="eastAsia"/>
        </w:rPr>
        <w:t>　　　　1.3.3 园艺和温室使用</w:t>
      </w:r>
      <w:r>
        <w:rPr>
          <w:rFonts w:hint="eastAsia"/>
        </w:rPr>
        <w:br/>
      </w:r>
      <w:r>
        <w:rPr>
          <w:rFonts w:hint="eastAsia"/>
        </w:rPr>
        <w:t>　　1.4 中国硝酸铵钙发展现状及未来趋势（2021-2032）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中国市场硝酸铵钙收入及增长率（2021-2032）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中国市场硝酸铵钙销量及增长率（2021-2032）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中国市场主要硝酸铵钙厂商分析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中国市场主要厂商硝酸铵钙销量及市场占有率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中国市场主要厂商硝酸铵钙销量（2021-2026）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中国市场主要厂商硝酸铵钙收入及市场占有率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中国市场主要厂商硝酸铵钙收入（2021-2026）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中国市场主要厂商硝酸铵钙收入市场份额（2021-2026）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2025年中国市场主要厂商硝酸铵钙收入排名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中国市场主要厂商硝酸铵钙价格（2021-2026）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中国市场主要厂商硝酸铵钙总部及产地分布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中国市场主要厂商成立时间及硝酸铵钙商业化日期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中国市场主要厂商硝酸铵钙产品类型及应用</w:t>
      </w:r>
      <w:r>
        <w:rPr>
          <w:rFonts w:hint="eastAsia"/>
        </w:rPr>
        <w:br/>
      </w:r>
      <w:r>
        <w:rPr>
          <w:rFonts w:hint="eastAsia"/>
        </w:rPr>
        <w:t>　　2.7 硝酸铵钙行业集中度、竞争程度分析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硝酸铵钙行业集中度分析：2025年中国Top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中国市场硝酸铵钙第一梯队、第二梯队和第三梯队厂商（品牌）及2025年市场份额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重点企业（17）在中国市场硝酸铵钙销量、收入、价格及毛利率（2021-2026）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不同产品类型硝酸铵钙分析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中国市场不同产品类型硝酸铵钙销量（2021-2032）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中国市场不同产品类型硝酸铵钙销量预测（2027-2032）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中国市场不同产品类型硝酸铵钙规模（2021-2032）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中国市场不同产品类型硝酸铵钙规模及市场份额（2021-2026）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中国市场不同产品类型硝酸铵钙规模预测（2027-2032）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中国市场不同产品类型硝酸铵钙价格走势（2021-2032）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不同应用硝酸铵钙分析</w:t>
      </w:r>
      <w:r>
        <w:rPr>
          <w:rFonts w:hint="eastAsia"/>
        </w:rPr>
        <w:br/>
      </w:r>
      <w:r>
        <w:rPr>
          <w:rFonts w:hint="eastAsia"/>
        </w:rPr>
        <w:t>　　5.1 中国市场不同应用硝酸铵钙销量（2021-2032）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中国市场不同应用硝酸铵钙销量及市场份额（2021-2026）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中国市场不同应用硝酸铵钙销量预测（2027-2032）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中国市场不同应用硝酸铵钙规模（2021-2032）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中国市场不同应用硝酸铵钙规模及市场份额（2021-2026）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中国市场不同应用硝酸铵钙规模预测（2027-2032）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中国市场不同应用硝酸铵钙价格走势（2021-2032）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硝酸铵钙行业发展分析---发展趋势</w:t>
      </w:r>
      <w:r>
        <w:rPr>
          <w:rFonts w:hint="eastAsia"/>
        </w:rPr>
        <w:br/>
      </w:r>
      <w:r>
        <w:rPr>
          <w:rFonts w:hint="eastAsia"/>
        </w:rPr>
        <w:t>　　6.2 硝酸铵钙行业发展分析---厂商壁垒</w:t>
      </w:r>
      <w:r>
        <w:rPr>
          <w:rFonts w:hint="eastAsia"/>
        </w:rPr>
        <w:br/>
      </w:r>
      <w:r>
        <w:rPr>
          <w:rFonts w:hint="eastAsia"/>
        </w:rPr>
        <w:t>　　6.3 硝酸铵钙行业发展分析---驱动因素</w:t>
      </w:r>
      <w:r>
        <w:rPr>
          <w:rFonts w:hint="eastAsia"/>
        </w:rPr>
        <w:br/>
      </w:r>
      <w:r>
        <w:rPr>
          <w:rFonts w:hint="eastAsia"/>
        </w:rPr>
        <w:t>　　6.4 硝酸铵钙行业发展分析---制约因素</w:t>
      </w:r>
      <w:r>
        <w:rPr>
          <w:rFonts w:hint="eastAsia"/>
        </w:rPr>
        <w:br/>
      </w:r>
      <w:r>
        <w:rPr>
          <w:rFonts w:hint="eastAsia"/>
        </w:rPr>
        <w:t>　　6.5 硝酸铵钙中国企业SWOT分析</w:t>
      </w:r>
      <w:r>
        <w:rPr>
          <w:rFonts w:hint="eastAsia"/>
        </w:rPr>
        <w:br/>
      </w:r>
      <w:r>
        <w:rPr>
          <w:rFonts w:hint="eastAsia"/>
        </w:rPr>
        <w:t>　　6.6 硝酸铵钙行业发展分析---行业政策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硝酸铵钙行业产业链简介</w:t>
      </w:r>
      <w:r>
        <w:rPr>
          <w:rFonts w:hint="eastAsia"/>
        </w:rPr>
        <w:br/>
      </w:r>
      <w:r>
        <w:rPr>
          <w:rFonts w:hint="eastAsia"/>
        </w:rPr>
        <w:t>　　7.2 硝酸铵钙产业链分析-上游</w:t>
      </w:r>
      <w:r>
        <w:rPr>
          <w:rFonts w:hint="eastAsia"/>
        </w:rPr>
        <w:br/>
      </w:r>
      <w:r>
        <w:rPr>
          <w:rFonts w:hint="eastAsia"/>
        </w:rPr>
        <w:t>　　7.3 硝酸铵钙产业链分析-中游</w:t>
      </w:r>
      <w:r>
        <w:rPr>
          <w:rFonts w:hint="eastAsia"/>
        </w:rPr>
        <w:br/>
      </w:r>
      <w:r>
        <w:rPr>
          <w:rFonts w:hint="eastAsia"/>
        </w:rPr>
        <w:t>　　7.4 硝酸铵钙产业链分析-下游</w:t>
      </w:r>
      <w:r>
        <w:rPr>
          <w:rFonts w:hint="eastAsia"/>
        </w:rPr>
        <w:br/>
      </w:r>
      <w:r>
        <w:rPr>
          <w:rFonts w:hint="eastAsia"/>
        </w:rPr>
        <w:t>　　7.5 硝酸铵钙行业采购模式</w:t>
      </w:r>
      <w:r>
        <w:rPr>
          <w:rFonts w:hint="eastAsia"/>
        </w:rPr>
        <w:br/>
      </w:r>
      <w:r>
        <w:rPr>
          <w:rFonts w:hint="eastAsia"/>
        </w:rPr>
        <w:t>　　7.6 硝酸铵钙行业生产模式</w:t>
      </w:r>
      <w:r>
        <w:rPr>
          <w:rFonts w:hint="eastAsia"/>
        </w:rPr>
        <w:br/>
      </w:r>
      <w:r>
        <w:rPr>
          <w:rFonts w:hint="eastAsia"/>
        </w:rPr>
        <w:t>　　7.7 硝酸铵钙行业销售模式及销售渠道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中国本土硝酸铵钙产能、产量分析</w:t>
      </w:r>
      <w:r>
        <w:rPr>
          <w:rFonts w:hint="eastAsia"/>
        </w:rPr>
        <w:br/>
      </w:r>
      <w:r>
        <w:rPr>
          <w:rFonts w:hint="eastAsia"/>
        </w:rPr>
        <w:t>　　8.1 中国硝酸铵钙供需现状及预测（2021-2032）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中国硝酸铵钙产能、产量、产能利用率及发展趋势（2021-2032）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中国硝酸铵钙产量、市场需求量及发展趋势（2021-2032）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中国硝酸铵钙进出口分析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中国市场硝酸铵钙主要进口来源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中国市场硝酸铵钙主要出口目的地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不同产品类型硝酸铵钙市场规模2021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不同应用硝酸铵钙市场规模2021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中国市场主要厂商硝酸铵钙收入（2021-2026）&amp;（万元）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中国市场主要厂商硝酸铵钙收入份额（2021-2026）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2025年中国主要生产商硝酸铵钙收入排名（万元）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中国市场主要厂商硝酸铵钙价格（2021-2026）&amp;（元/吨）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中国市场主要厂商硝酸铵钙总部及产地分布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中国市场主要厂商成立时间及硝酸铵钙商业化日期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中国市场主要厂商硝酸铵钙产品类型及应用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2025年中国市场硝酸铵钙主要厂商市场地位（第一梯队、第二梯队和第三梯队）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硝酸铵钙市场投资、并购等现状分析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硝酸铵钙生产基地、总部、竞争对手及市场地位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硝酸铵钙产品规格、参数及市场应用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硝酸铵钙销量（千吨）、收入（万元）、价格（元/吨）及毛利率（2021-2026）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中国市场不同产品类型硝酸铵钙销量预测（2027-2032）&amp;（千吨）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中国市场不同产品类型硝酸铵钙销量市场份额预测（2027-2032）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中国市场不同产品类型硝酸铵钙规模（2021-2026）&amp;（万元）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中国市场不同产品类型硝酸铵钙规模市场份额（2021-2026）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中国市场不同产品类型硝酸铵钙规模预测（2027-2032）&amp;（万元）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中国市场不同产品类型硝酸铵钙规模市场份额预测（2027-2032）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中国市场不同应用硝酸铵钙销量（2021-2026）&amp;（千吨）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中国市场不同应用硝酸铵钙销量市场份额（2021-2026）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中国市场不同应用硝酸铵钙销量预测（2027-2032）&amp;（千吨）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中国市场不同应用硝酸铵钙销量市场份额预测（2027-2032）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中国市场不同应用硝酸铵钙规模（2021-2026）&amp;（万元）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中国市场不同应用硝酸铵钙规模市场份额（2021-2026）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中国市场不同应用硝酸铵钙规模预测（2027-2032）&amp;（万元）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中国市场不同应用硝酸铵钙规模市场份额预测（2027-2032）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硝酸铵钙行业发展分析---发展趋势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硝酸铵钙行业发展分析---厂商壁垒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硝酸铵钙行业发展分析---驱动因素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硝酸铵钙行业发展分析---制约因素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硝酸铵钙行业相关重点政策一览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硝酸铵钙行业供应链分析</w:t>
      </w:r>
      <w:r>
        <w:rPr>
          <w:rFonts w:hint="eastAsia"/>
        </w:rPr>
        <w:br/>
      </w:r>
      <w:r>
        <w:rPr>
          <w:rFonts w:hint="eastAsia"/>
        </w:rPr>
        <w:t>　　表 121： 硝酸铵钙上游原料供应商</w:t>
      </w:r>
      <w:r>
        <w:rPr>
          <w:rFonts w:hint="eastAsia"/>
        </w:rPr>
        <w:br/>
      </w:r>
      <w:r>
        <w:rPr>
          <w:rFonts w:hint="eastAsia"/>
        </w:rPr>
        <w:t>　　表 122： 硝酸铵钙行业主要下游客户</w:t>
      </w:r>
      <w:r>
        <w:rPr>
          <w:rFonts w:hint="eastAsia"/>
        </w:rPr>
        <w:br/>
      </w:r>
      <w:r>
        <w:rPr>
          <w:rFonts w:hint="eastAsia"/>
        </w:rPr>
        <w:t>　　表 123： 硝酸铵钙典型经销商</w:t>
      </w:r>
      <w:r>
        <w:rPr>
          <w:rFonts w:hint="eastAsia"/>
        </w:rPr>
        <w:br/>
      </w:r>
      <w:r>
        <w:rPr>
          <w:rFonts w:hint="eastAsia"/>
        </w:rPr>
        <w:t>　　表 124： 中国硝酸铵钙产量、销量、进口量及出口量（2021-2026）&amp;（千吨）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中国硝酸铵钙产量、销量、进口量及出口量预测（2027-2032）&amp;（千吨）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中国市场硝酸铵钙主要进口来源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中国市场硝酸铵钙主要出口目的地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硝酸铵钙产品图片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中国不同产品类型硝酸铵钙市场规模市场份额2025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总氮含量27%产品图片</w:t>
      </w:r>
      <w:r>
        <w:rPr>
          <w:rFonts w:hint="eastAsia"/>
        </w:rPr>
        <w:br/>
      </w:r>
      <w:r>
        <w:rPr>
          <w:rFonts w:hint="eastAsia"/>
        </w:rPr>
        <w:t>　　图 4： 总氮含量15.5%产品图片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中国不同应用硝酸铵钙市场份额2025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农田使用</w:t>
      </w:r>
      <w:r>
        <w:rPr>
          <w:rFonts w:hint="eastAsia"/>
        </w:rPr>
        <w:br/>
      </w:r>
      <w:r>
        <w:rPr>
          <w:rFonts w:hint="eastAsia"/>
        </w:rPr>
        <w:t>　　图 7： 园艺和温室使用</w:t>
      </w:r>
      <w:r>
        <w:rPr>
          <w:rFonts w:hint="eastAsia"/>
        </w:rPr>
        <w:br/>
      </w:r>
      <w:r>
        <w:rPr>
          <w:rFonts w:hint="eastAsia"/>
        </w:rPr>
        <w:t>　　图 8： 中国市场硝酸铵钙市场规模，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中国市场硝酸铵钙收入及增长率（2021-2032）&amp;（万元）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中国市场硝酸铵钙销量及增长率（2021-2032）&amp;（千吨）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2025年中国市场主要厂商硝酸铵钙销量市场份额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2025年中国市场主要厂商硝酸铵钙收入市场份额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2025年中国市场前五大厂商硝酸铵钙市场份额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2025年中国市场硝酸铵钙第一梯队、第二梯队和第三梯队厂商（品牌）及市场份额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中国市场不同产品类型硝酸铵钙价格走势（2021-2032）&amp;（元/吨）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中国市场不同应用硝酸铵钙价格走势（2021-2032）&amp;（元/吨）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硝酸铵钙中国企业SWOT分析</w:t>
      </w:r>
      <w:r>
        <w:rPr>
          <w:rFonts w:hint="eastAsia"/>
        </w:rPr>
        <w:br/>
      </w:r>
      <w:r>
        <w:rPr>
          <w:rFonts w:hint="eastAsia"/>
        </w:rPr>
        <w:t>　　图 18： 硝酸铵钙产业链</w:t>
      </w:r>
      <w:r>
        <w:rPr>
          <w:rFonts w:hint="eastAsia"/>
        </w:rPr>
        <w:br/>
      </w:r>
      <w:r>
        <w:rPr>
          <w:rFonts w:hint="eastAsia"/>
        </w:rPr>
        <w:t>　　图 19： 硝酸铵钙行业采购模式分析</w:t>
      </w:r>
      <w:r>
        <w:rPr>
          <w:rFonts w:hint="eastAsia"/>
        </w:rPr>
        <w:br/>
      </w:r>
      <w:r>
        <w:rPr>
          <w:rFonts w:hint="eastAsia"/>
        </w:rPr>
        <w:t>　　图 20： 硝酸铵钙行业生产模式分析</w:t>
      </w:r>
      <w:r>
        <w:rPr>
          <w:rFonts w:hint="eastAsia"/>
        </w:rPr>
        <w:br/>
      </w:r>
      <w:r>
        <w:rPr>
          <w:rFonts w:hint="eastAsia"/>
        </w:rPr>
        <w:t>　　图 21： 硝酸铵钙行业销售模式分析</w:t>
      </w:r>
      <w:r>
        <w:rPr>
          <w:rFonts w:hint="eastAsia"/>
        </w:rPr>
        <w:br/>
      </w:r>
      <w:r>
        <w:rPr>
          <w:rFonts w:hint="eastAsia"/>
        </w:rPr>
        <w:t>　　图 22： 中国硝酸铵钙产能、产量、产能利用率及发展趋势（2021-2032）&amp;（千吨）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中国硝酸铵钙产量、市场需求量及发展趋势（2021-2032）&amp;（千吨）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c856c78a640e9" w:history="1">
        <w:r>
          <w:rPr>
            <w:rStyle w:val="Hyperlink"/>
          </w:rPr>
          <w:t>2026-2032年中国硝酸铵钙发展现状与前景分析报告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c856c78a640e9" w:history="1">
        <w:r>
          <w:rPr>
            <w:rStyle w:val="Hyperlink"/>
          </w:rPr>
          <w:t>https://www.20087.com/3/63/XiaoSuanAnGaiXianZhuangYuQianJingFenXi.html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e39806ac242c1" w:history="1">
      <w:r>
        <w:rPr>
          <w:rStyle w:val="Hyperlink"/>
        </w:rPr>
        <w:t>2026-2032年中国硝酸铵钙发展现状与前景分析报告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aoSuanAnGaiXianZhuangYuQianJingFenXi.html" TargetMode="External" Id="Rb9ec856c78a6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aoSuanAnGaiXianZhuangYuQianJingFenXi.html" TargetMode="External" Id="R327e39806ac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2025-12-05T00:47:47Z</dcterms:created>
  <dcterms:modified xsi:type="dcterms:W3CDTF">2025-12-05T01:47:47Z</dcterms:modified>
  <dc:subject>2026-2032年中国硝酸铵钙发展现状与前景分析报告</dc:subject>
  <dc:title>2026-2032年中国硝酸铵钙发展现状与前景分析报告</dc:title>
  <cp:keywords>2026-2032年中国硝酸铵钙发展现状与前景分析报告</cp:keywords>
  <dc:description>2026-2032年中国硝酸铵钙发展现状与前景分析报告</dc:description>
</cp:coreProperties>
</file>