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a6c3dee054e7b" w:history="1">
              <w:r>
                <w:rPr>
                  <w:rStyle w:val="Hyperlink"/>
                </w:rPr>
                <w:t>2025-2031年中国碳酰二氯（光气）行业现状分析与趋势预测报告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a6c3dee054e7b" w:history="1">
              <w:r>
                <w:rPr>
                  <w:rStyle w:val="Hyperlink"/>
                </w:rPr>
                <w:t>2025-2031年中国碳酰二氯（光气）行业现状分析与趋势预测报告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a6c3dee054e7b" w:history="1">
                <w:r>
                  <w:rPr>
                    <w:rStyle w:val="Hyperlink"/>
                  </w:rPr>
                  <w:t>https://www.20087.com/3/83/TanXianErLv-GuangQi-HangYeQianJingQuShi.html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二氯，俗称光气，是一种重要的化工原料，用于合成农药、染料和医药中间体。尽管其在历史上曾作为化学武器使用，但在和平时期，其在合法的工业应用中扮演着重要角色。近年来，随着对化学武器的严格管控和禁止，碳酰二氯的生产和使用受到严格监管，以确保其仅用于正当的工业用途。</w:t>
      </w:r>
      <w:r>
        <w:rPr>
          <w:rFonts w:hint="eastAsia"/>
        </w:rPr>
        <w:br/>
      </w:r>
      <w:r>
        <w:rPr>
          <w:rFonts w:hint="eastAsia"/>
        </w:rPr>
        <w:t>　　未来，碳酰二氯的使用将更加严格和透明。国际公约和国内法规将进一步加强对其生产、运输和使用的监控，以防止任何非法用途。同时，替代品的研发将加速，特别是在敏感行业和环境中，寻找更安全、更环保的化学品替代碳酰二氯，以减少潜在的安全风险和环境影响。此外，碳酰二氯的生产将更加注重过程安全，采用先进的密封技术和应急响应措施，确保操作人员和周围社区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a6c3dee054e7b" w:history="1">
        <w:r>
          <w:rPr>
            <w:rStyle w:val="Hyperlink"/>
          </w:rPr>
          <w:t>2025-2031年中国碳酰二氯（光气）行业现状分析与趋势预测报告</w:t>
        </w:r>
      </w:hyperlink>
      <w:r>
        <w:rPr>
          <w:rFonts w:hint="eastAsia"/>
        </w:rPr>
        <w:t>》系统分析了碳酰二氯（光气）行业的市场规模、市场需求及价格波动，深入探讨了碳酰二氯（光气）产业链关键环节及各细分市场特点。报告基于权威数据，科学预测了碳酰二氯（光气）市场前景与发展趋势，同时评估了碳酰二氯（光气）重点企业的经营状况，包括品牌影响力、市场集中度及竞争格局。通过SWOT分析，报告揭示了碳酰二氯（光气）行业面临的风险与机遇，为碳酰二氯（光气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碳酰二氯（光气）行业发展概述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一、碳酰二氯（光气）行业定义及分类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二、碳酰二氯（光气）行业经济特性</w:t>
      </w:r>
      <w:r>
        <w:rPr>
          <w:rFonts w:hint="eastAsia"/>
        </w:rPr>
        <w:br/>
      </w:r>
      <w:r>
        <w:rPr>
          <w:rFonts w:hint="eastAsia"/>
        </w:rPr>
        <w:t>　　　　三、碳酰二氯（光气）行业产业链简介</w:t>
      </w:r>
      <w:r>
        <w:rPr>
          <w:rFonts w:hint="eastAsia"/>
        </w:rPr>
        <w:br/>
      </w:r>
      <w:r>
        <w:rPr>
          <w:rFonts w:hint="eastAsia"/>
        </w:rPr>
        <w:t>　　第二节 碳酰二氯（光气）行业发展成熟度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碳酰二氯（光气）行业相关产业动态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2024-2025年中国碳酰二氯（光气）行业发展环境分析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碳酰二氯（光气）行业经济环境分析</w:t>
      </w:r>
      <w:r>
        <w:rPr>
          <w:rFonts w:hint="eastAsia"/>
        </w:rPr>
        <w:br/>
      </w:r>
      <w:r>
        <w:rPr>
          <w:rFonts w:hint="eastAsia"/>
        </w:rPr>
        <w:t>　　第二节 碳酰二氯（光气）行业政策环境分析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二、相关碳酰二氯（光气）行业标准分析</w:t>
      </w:r>
      <w:r>
        <w:rPr>
          <w:rFonts w:hint="eastAsia"/>
        </w:rPr>
        <w:br/>
      </w:r>
      <w:r>
        <w:rPr>
          <w:rFonts w:hint="eastAsia"/>
        </w:rPr>
        <w:t>　　第三节 碳酰二氯（光气）行业社会环境分析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2024-2025年碳酰二氯（光气）行业技术发展现状及趋势分析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碳酰二氯（光气）行业技术发展现状分析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国内外碳酰二氯（光气）行业技术差异与原因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碳酰二氯（光气）行业技术发展方向、趋势预测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提升碳酰二氯（光气）行业技术能力策略建议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中国碳酰二氯（光气）市场发展调研</w:t>
      </w:r>
      <w:r>
        <w:rPr>
          <w:rFonts w:hint="eastAsia"/>
        </w:rPr>
        <w:br/>
      </w:r>
      <w:r>
        <w:rPr>
          <w:rFonts w:hint="eastAsia"/>
        </w:rPr>
        <w:t>　　第一节 碳酰二氯（光气）市场现状分析及预测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一、2019-2024年中国碳酰二氯（光气）市场规模分析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二、2025-2031年中国碳酰二氯（光气）市场规模预测</w:t>
      </w:r>
      <w:r>
        <w:rPr>
          <w:rFonts w:hint="eastAsia"/>
        </w:rPr>
        <w:br/>
      </w:r>
      <w:r>
        <w:rPr>
          <w:rFonts w:hint="eastAsia"/>
        </w:rPr>
        <w:t>　　第二节 碳酰二氯（光气）行业产能分析及预测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一、2019-2024年中国碳酰二氯（光气）行业产能分析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二、2025-2031年中国碳酰二氯（光气）行业产能预测</w:t>
      </w:r>
      <w:r>
        <w:rPr>
          <w:rFonts w:hint="eastAsia"/>
        </w:rPr>
        <w:br/>
      </w:r>
      <w:r>
        <w:rPr>
          <w:rFonts w:hint="eastAsia"/>
        </w:rPr>
        <w:t>　　第三节 碳酰二氯（光气）行业产量情况分析及预测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一、2019-2024年中国碳酰二氯（光气）行业产量统计分析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二、2025-2031年中国碳酰二氯（光气）行业产量预测分析</w:t>
      </w:r>
      <w:r>
        <w:rPr>
          <w:rFonts w:hint="eastAsia"/>
        </w:rPr>
        <w:br/>
      </w:r>
      <w:r>
        <w:rPr>
          <w:rFonts w:hint="eastAsia"/>
        </w:rPr>
        <w:t>　　第四节 碳酰二氯（光气）市场需求分析及预测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一、2019-2024年中国碳酰二氯（光气）市场需求分析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二、2025-2031年中国碳酰二氯（光气）市场需求预测分析</w:t>
      </w:r>
      <w:r>
        <w:rPr>
          <w:rFonts w:hint="eastAsia"/>
        </w:rPr>
        <w:br/>
      </w:r>
      <w:r>
        <w:rPr>
          <w:rFonts w:hint="eastAsia"/>
        </w:rPr>
        <w:t>　　第五节 碳酰二氯（光气）进出口数据分析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一、2019-2024年中国碳酰二氯（光气）进出口数据分析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二、2025-2031年国内碳酰二氯（光气）进出口情况预测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碳酰二氯（光气）细分市场深度分析</w:t>
      </w:r>
      <w:r>
        <w:rPr>
          <w:rFonts w:hint="eastAsia"/>
        </w:rPr>
        <w:br/>
      </w:r>
      <w:r>
        <w:rPr>
          <w:rFonts w:hint="eastAsia"/>
        </w:rPr>
        <w:t>　　第一节 碳酰二氯（光气）细分市场（一）发展研究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碳酰二氯（光气）细分市场（二）发展研究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2019-2024年中国碳酰二氯（光气）行业总体发展状况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中国碳酰二氯（光气）行业规模情况分析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四、碳酰二氯（光气）行业市场规模状况分析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五、碳酰二氯（光气）行业敏感性分析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中国碳酰二氯（光气）行业财务能力分析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一、碳酰二氯（光气）行业盈利能力分析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二、碳酰二氯（光气）行业偿债能力分析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三、碳酰二氯（光气）行业营运能力分析</w:t>
      </w:r>
      <w:r>
        <w:rPr>
          <w:rFonts w:hint="eastAsia"/>
        </w:rPr>
        <w:br/>
      </w:r>
      <w:r>
        <w:rPr>
          <w:rFonts w:hint="eastAsia"/>
        </w:rPr>
        <w:t>　　　　四、碳酰二氯（光气）行业发展能力分析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2019-2024年中国碳酰二氯（光气）行业区域市场分析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中国碳酰二氯（光气）行业区域市场结构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重点地区碳酰二氯（光气）行业调研分析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一、重点地区（一）碳酰二氯（光气）市场分析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二、重点地区（二）碳酰二氯（光气）市场分析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三、重点地区（三）碳酰二氯（光气）市场分析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四、重点地区（四）碳酰二氯（光气）市场分析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五、重点地区（五）碳酰二氯（光气）市场分析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碳酰二氯（光气）行业产品价格分析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三、主要碳酰二氯（光气）品牌产品价位分析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五、价格在碳酰二氯（光气）行业竞争中的重要性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2024-2025年中国碳酰二氯（光气）行业上下游行业发展分析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碳酰二氯（光气）上游行业分析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四、上游供给对碳酰二氯（光气）行业的影响</w:t>
      </w:r>
      <w:r>
        <w:rPr>
          <w:rFonts w:hint="eastAsia"/>
        </w:rPr>
        <w:br/>
      </w:r>
      <w:r>
        <w:rPr>
          <w:rFonts w:hint="eastAsia"/>
        </w:rPr>
        <w:t>　　第二节 碳酰二氯（光气）下游行业分析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四、下游需求对碳酰二氯（光气）行业的影响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碳酰二氯（光气）行业重点企业发展调研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碳酰二氯（光气）重点企业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2024-2025年中国碳酰二氯（光气）产业市场竞争格局分析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2024-2025年中国碳酰二氯（光气）产业竞争现状分析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一、碳酰二氯（光气）竞争力分析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二、碳酰二氯（光气）技术竞争分析</w:t>
      </w:r>
      <w:r>
        <w:rPr>
          <w:rFonts w:hint="eastAsia"/>
        </w:rPr>
        <w:br/>
      </w:r>
      <w:r>
        <w:rPr>
          <w:rFonts w:hint="eastAsia"/>
        </w:rPr>
        <w:t>　　　　三、碳酰二氯（光气）价格竞争分析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2025年中国碳酰二氯（光气）产业集中度分析</w:t>
      </w:r>
      <w:r>
        <w:rPr>
          <w:rFonts w:hint="eastAsia"/>
        </w:rPr>
        <w:br/>
      </w:r>
      <w:r>
        <w:rPr>
          <w:rFonts w:hint="eastAsia"/>
        </w:rPr>
        <w:t>　　　　一、碳酰二氯（光气）市场集中度分析</w:t>
      </w:r>
      <w:r>
        <w:rPr>
          <w:rFonts w:hint="eastAsia"/>
        </w:rPr>
        <w:br/>
      </w:r>
      <w:r>
        <w:rPr>
          <w:rFonts w:hint="eastAsia"/>
        </w:rPr>
        <w:t>　　　　二、碳酰二氯（光气）企业集中度分析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2025-2031年提高碳酰二氯（光气）企业竞争力的策略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碳酰二氯（光气）行业投资风险预警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2024-2025年影响碳酰二氯（光气）行业发展的主要因素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一、影响碳酰二氯（光气）行业运行的有利因素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二、影响碳酰二氯（光气）行业运行的稳定因素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三、影响碳酰二氯（光气）行业运行的不利因素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四、我国碳酰二氯（光气）行业发展面临的挑战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五、我国碳酰二氯（光气）行业发展面临的机遇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碳酰二氯（光气）行业投资风险预警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一、2025-2031年碳酰二氯（光气）行业市场风险及控制策略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二、2025-2031年碳酰二氯（光气）行业政策风险及控制策略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三、2025-2031年碳酰二氯（光气）行业经营风险及控制策略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四、2025-2031年碳酰二氯（光气）同业竞争风险及控制策略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五、2025-2031年碳酰二氯（光气）行业其他风险及控制策略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碳酰二氯（光气）行业发展趋势与投资规划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2025-2031年碳酰二氯（光气）市场发展潜力分析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2025-2031年碳酰二氯（光气）行业发展趋势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2025-2031年碳酰二氯（光气）行业投资前景研究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(中.智林)对我国碳酰二氯（光气）品牌的战略思考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二、碳酰二氯（光气）实施品牌战略的意义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三、碳酰二氯（光气）企业品牌的现状分析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四、我国碳酰二氯（光气）企业的品牌战略</w:t>
      </w:r>
      <w:r>
        <w:rPr>
          <w:rFonts w:hint="eastAsia"/>
        </w:rPr>
        <w:br/>
      </w:r>
      <w:r>
        <w:rPr>
          <w:rFonts w:hint="eastAsia"/>
        </w:rPr>
        <w:t>　　　　五、碳酰二氯（光气）品牌战略管理的策略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碳酰二氯（光气）行业类别</w:t>
      </w:r>
      <w:r>
        <w:rPr>
          <w:rFonts w:hint="eastAsia"/>
        </w:rPr>
        <w:br/>
      </w:r>
      <w:r>
        <w:rPr>
          <w:rFonts w:hint="eastAsia"/>
        </w:rPr>
        <w:t>　　图表 碳酰二氯（光气）行业产业链调研</w:t>
      </w:r>
      <w:r>
        <w:rPr>
          <w:rFonts w:hint="eastAsia"/>
        </w:rPr>
        <w:br/>
      </w:r>
      <w:r>
        <w:rPr>
          <w:rFonts w:hint="eastAsia"/>
        </w:rPr>
        <w:t>　　图表 碳酰二氯（光气）行业现状</w:t>
      </w:r>
      <w:r>
        <w:rPr>
          <w:rFonts w:hint="eastAsia"/>
        </w:rPr>
        <w:br/>
      </w:r>
      <w:r>
        <w:rPr>
          <w:rFonts w:hint="eastAsia"/>
        </w:rPr>
        <w:t>　　图表 碳酰二氯（光气）行业标准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2024年中国碳酰二氯（光气）行业产能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2019-2024年中国碳酰二氯（光气）行业产量统计</w:t>
      </w:r>
      <w:r>
        <w:rPr>
          <w:rFonts w:hint="eastAsia"/>
        </w:rPr>
        <w:br/>
      </w:r>
      <w:r>
        <w:rPr>
          <w:rFonts w:hint="eastAsia"/>
        </w:rPr>
        <w:t>　　图表 碳酰二氯（光气）行业动态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2019-2024年中国碳酰二氯（光气）市场需求量</w:t>
      </w:r>
      <w:r>
        <w:rPr>
          <w:rFonts w:hint="eastAsia"/>
        </w:rPr>
        <w:br/>
      </w:r>
      <w:r>
        <w:rPr>
          <w:rFonts w:hint="eastAsia"/>
        </w:rPr>
        <w:t>　　图表 2024年中国碳酰二氯（光气）行业需求区域调研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2019-2024年中国碳酰二氯（光气）行情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2019-2024年中国碳酰二氯（光气）行业企业数量统计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**地区碳酰二氯（光气）市场规模</w:t>
      </w:r>
      <w:r>
        <w:rPr>
          <w:rFonts w:hint="eastAsia"/>
        </w:rPr>
        <w:br/>
      </w:r>
      <w:r>
        <w:rPr>
          <w:rFonts w:hint="eastAsia"/>
        </w:rPr>
        <w:t>　　图表 **地区碳酰二氯（光气）行业市场需求</w:t>
      </w:r>
      <w:r>
        <w:rPr>
          <w:rFonts w:hint="eastAsia"/>
        </w:rPr>
        <w:br/>
      </w:r>
      <w:r>
        <w:rPr>
          <w:rFonts w:hint="eastAsia"/>
        </w:rPr>
        <w:t>　　图表 **地区碳酰二氯（光气）市场调研</w:t>
      </w:r>
      <w:r>
        <w:rPr>
          <w:rFonts w:hint="eastAsia"/>
        </w:rPr>
        <w:br/>
      </w:r>
      <w:r>
        <w:rPr>
          <w:rFonts w:hint="eastAsia"/>
        </w:rPr>
        <w:t>　　图表 **地区碳酰二氯（光气）行业市场需求分析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**地区碳酰二氯（光气）市场规模</w:t>
      </w:r>
      <w:r>
        <w:rPr>
          <w:rFonts w:hint="eastAsia"/>
        </w:rPr>
        <w:br/>
      </w:r>
      <w:r>
        <w:rPr>
          <w:rFonts w:hint="eastAsia"/>
        </w:rPr>
        <w:t>　　图表 **地区碳酰二氯（光气）行业市场需求</w:t>
      </w:r>
      <w:r>
        <w:rPr>
          <w:rFonts w:hint="eastAsia"/>
        </w:rPr>
        <w:br/>
      </w:r>
      <w:r>
        <w:rPr>
          <w:rFonts w:hint="eastAsia"/>
        </w:rPr>
        <w:t>　　图表 **地区碳酰二氯（光气）市场调研</w:t>
      </w:r>
      <w:r>
        <w:rPr>
          <w:rFonts w:hint="eastAsia"/>
        </w:rPr>
        <w:br/>
      </w:r>
      <w:r>
        <w:rPr>
          <w:rFonts w:hint="eastAsia"/>
        </w:rPr>
        <w:t>　　图表 **地区碳酰二氯（光气）行业市场需求分析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碳酰二氯（光气）行业竞争对手分析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碳酰二氯（光气）重点企业（三）成长能力情况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2025-2031年中国碳酰二氯（光气）行业市场规模预测</w:t>
      </w:r>
      <w:r>
        <w:rPr>
          <w:rFonts w:hint="eastAsia"/>
        </w:rPr>
        <w:br/>
      </w:r>
      <w:r>
        <w:rPr>
          <w:rFonts w:hint="eastAsia"/>
        </w:rPr>
        <w:t>　　图表 碳酰二氯（光气）行业准入条件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2025-2031年中国碳酰二氯（光气）市场前景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a6c3dee054e7b" w:history="1">
        <w:r>
          <w:rPr>
            <w:rStyle w:val="Hyperlink"/>
          </w:rPr>
          <w:t>2025-2031年中国碳酰二氯（光气）行业现状分析与趋势预测报告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a6c3dee054e7b" w:history="1">
        <w:r>
          <w:rPr>
            <w:rStyle w:val="Hyperlink"/>
          </w:rPr>
          <w:t>https://www.20087.com/3/83/TanXianErLv-GuangQi-HangYeQianJingQuShi.html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热点：三光气制备酰氯、二氯化碳酰、三氯甲烷什么条件下产生光气、碳酰氯结构、过氧化碳酰胺、碳二酰亚胺、氯仿光气、碳酰氯怎么读、dmf共沸物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6fcbac4d147e0" w:history="1">
      <w:r>
        <w:rPr>
          <w:rStyle w:val="Hyperlink"/>
        </w:rPr>
        <w:t>2025-2031年中国碳酰二氯（光气）行业现状分析与趋势预测报告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anXianErLv-GuangQi-HangYeQianJingQuShi.html" TargetMode="External" Id="R8e1a6c3dee05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anXianErLv-GuangQi-HangYeQianJingQuShi.html" TargetMode="External" Id="R0de6fcbac4d1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2025-01-02T04:08:00Z</dcterms:created>
  <dcterms:modified xsi:type="dcterms:W3CDTF">2025-01-02T05:08:00Z</dcterms:modified>
  <dc:subject>2025-2031年中国碳酰二氯（光气）行业现状分析与趋势预测报告</dc:subject>
  <dc:title>2025-2031年中国碳酰二氯（光气）行业现状分析与趋势预测报告</dc:title>
  <cp:keywords>2025-2031年中国碳酰二氯（光气）行业现状分析与趋势预测报告</cp:keywords>
  <dc:description>2025-2031年中国碳酰二氯（光气）行业现状分析与趋势预测报告</dc:description>
</cp:coreProperties>
</file>