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7a699a084b85" w:history="1">
              <w:r>
                <w:rPr>
                  <w:rStyle w:val="Hyperlink"/>
                </w:rPr>
                <w:t>2025-2031年中国管道法兰行业分析与市场前景报告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7a699a084b85" w:history="1">
              <w:r>
                <w:rPr>
                  <w:rStyle w:val="Hyperlink"/>
                </w:rPr>
                <w:t>2025-2031年中国管道法兰行业分析与市场前景报告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7a699a084b85" w:history="1">
                <w:r>
                  <w:rPr>
                    <w:rStyle w:val="Hyperlink"/>
                  </w:rPr>
                  <w:t>https://www.20087.com/3/33/GuanDaoFaLanFaZhanXianZhuangQianJing.html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法兰是一种连接管道系统的标准部件，近年来随着工业自动化和基础设施现代化的推进，其在设计标准化、材料多元化和连接可靠性上取得了长足进步。目前，管道法兰不仅在承压能力、密封性能和抗腐蚀性上满足了各种工业标准，还在连接方式（如螺栓连接、焊接和卡箍连接）和尺寸规格上实现了多样化，以适应不同应用场景的需求。同时，通过采用高强度合金钢、不锈钢和复合材料，管道法兰在减轻重量、提高强度和延长使用寿命方面取得了显著成效。</w:t>
      </w:r>
      <w:r>
        <w:rPr>
          <w:rFonts w:hint="eastAsia"/>
        </w:rPr>
        <w:br/>
      </w:r>
      <w:r>
        <w:rPr>
          <w:rFonts w:hint="eastAsia"/>
        </w:rPr>
        <w:t>　　未来，管道法兰的发展趋势将更注重智能化、模块化和可持续性。一方面，通过集成传感器和无线通讯技术，管道法兰将能够实时监测流体压力、温度和流量，实现对管道系统的远程监控和故障预警；另一方面，结合快速连接和拆卸机制，开发模块化法兰系统，简化安装和维护流程，提高工程效率。此外，随着循环经济和绿色建筑理念的推广，开发使用再生材料和可回收设计的管道法兰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7a699a084b85" w:history="1">
        <w:r>
          <w:rPr>
            <w:rStyle w:val="Hyperlink"/>
          </w:rPr>
          <w:t>2025-2031年中国管道法兰行业分析与市场前景报告</w:t>
        </w:r>
      </w:hyperlink>
      <w:r>
        <w:rPr>
          <w:rFonts w:hint="eastAsia"/>
        </w:rPr>
        <w:t>》系统分析了管道法兰行业的市场规模、供需状况及竞争格局，结合管道法兰技术发展现状与未来方向，科学预测了行业前景与增长趋势。报告重点评估了重点管道法兰企业的经营表现及竞争优势，同时探讨了行业机遇与潜在风险。通过对管道法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中国不同产品类型管道法兰增长趋势2020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矩形管道</w:t>
      </w:r>
      <w:r>
        <w:rPr>
          <w:rFonts w:hint="eastAsia"/>
        </w:rPr>
        <w:br/>
      </w:r>
      <w:r>
        <w:rPr>
          <w:rFonts w:hint="eastAsia"/>
        </w:rPr>
        <w:t>　　　　1.2.3 圆形管道</w:t>
      </w:r>
      <w:r>
        <w:rPr>
          <w:rFonts w:hint="eastAsia"/>
        </w:rPr>
        <w:br/>
      </w:r>
      <w:r>
        <w:rPr>
          <w:rFonts w:hint="eastAsia"/>
        </w:rPr>
        <w:t>　　1.3 从不同应用，管道法兰主要包括如下几个方面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中国不同应用管道法兰增长趋势2020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中国管道法兰发展现状及未来趋势（2020-2031）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中国市场管道法兰收入及增长率（2020-2031）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中国市场管道法兰销量及增长率（2020-2031）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中国市场主要管道法兰厂商分析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中国市场主要厂商管道法兰销量及市场占有率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中国市场主要厂商管道法兰销量（2020-2025）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中国市场主要厂商管道法兰销量市场份额（2020-2025）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中国市场主要厂商管道法兰收入及市场占有率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中国市场主要厂商管道法兰收入（2020-2025）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中国市场主要厂商管道法兰收入市场份额（2020-2025）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2025年中国市场主要厂商管道法兰收入排名</w:t>
      </w:r>
      <w:r>
        <w:rPr>
          <w:rFonts w:hint="eastAsia"/>
        </w:rPr>
        <w:br/>
      </w:r>
      <w:r>
        <w:rPr>
          <w:rFonts w:hint="eastAsia"/>
        </w:rPr>
        <w:t>　　2.3 中国市场主要厂商管道法兰价格（2020-2025）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中国市场主要厂商管道法兰总部及产地分布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中国市场主要厂商成立时间及管道法兰商业化日期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中国市场主要厂商管道法兰产品类型及应用</w:t>
      </w:r>
      <w:r>
        <w:rPr>
          <w:rFonts w:hint="eastAsia"/>
        </w:rPr>
        <w:br/>
      </w:r>
      <w:r>
        <w:rPr>
          <w:rFonts w:hint="eastAsia"/>
        </w:rPr>
        <w:t>　　2.7 管道法兰行业集中度、竞争程度分析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管道法兰行业集中度分析：2025年中国Top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中国市场管道法兰第一梯队、第二梯队和第三梯队厂商（品牌）及2025年市场份额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重点企业（9）在中国市场管道法兰销量、收入、价格及毛利率（2020-2025）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不同产品类型管道法兰分析</w:t>
      </w:r>
      <w:r>
        <w:rPr>
          <w:rFonts w:hint="eastAsia"/>
        </w:rPr>
        <w:br/>
      </w:r>
      <w:r>
        <w:rPr>
          <w:rFonts w:hint="eastAsia"/>
        </w:rPr>
        <w:t>　　4.1 中国市场不同产品类型管道法兰销量（2020-2031）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中国市场不同产品类型管道法兰销量及市场份额（2020-2025）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中国市场不同产品类型管道法兰销量预测（2025-2031）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中国市场不同产品类型管道法兰规模（2020-2031）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中国市场不同产品类型管道法兰规模及市场份额（2020-2025）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中国市场不同产品类型管道法兰规模预测（2025-2031）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中国市场不同产品类型管道法兰价格走势（2020-2031）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不同应用管道法兰分析</w:t>
      </w:r>
      <w:r>
        <w:rPr>
          <w:rFonts w:hint="eastAsia"/>
        </w:rPr>
        <w:br/>
      </w:r>
      <w:r>
        <w:rPr>
          <w:rFonts w:hint="eastAsia"/>
        </w:rPr>
        <w:t>　　5.1 中国市场不同应用管道法兰销量（2020-2031）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中国市场不同应用管道法兰销量及市场份额（2020-2025）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中国市场不同应用管道法兰销量预测（2025-2031）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中国市场不同应用管道法兰规模（2020-2031）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中国市场不同应用管道法兰规模及市场份额（2020-2025）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中国市场不同应用管道法兰规模预测（2025-2031）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中国市场不同应用管道法兰价格走势（2020-2031）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管道法兰行业发展分析---发展趋势</w:t>
      </w:r>
      <w:r>
        <w:rPr>
          <w:rFonts w:hint="eastAsia"/>
        </w:rPr>
        <w:br/>
      </w:r>
      <w:r>
        <w:rPr>
          <w:rFonts w:hint="eastAsia"/>
        </w:rPr>
        <w:t>　　6.2 管道法兰行业发展分析---厂商壁垒</w:t>
      </w:r>
      <w:r>
        <w:rPr>
          <w:rFonts w:hint="eastAsia"/>
        </w:rPr>
        <w:br/>
      </w:r>
      <w:r>
        <w:rPr>
          <w:rFonts w:hint="eastAsia"/>
        </w:rPr>
        <w:t>　　6.3 管道法兰行业发展分析---驱动因素</w:t>
      </w:r>
      <w:r>
        <w:rPr>
          <w:rFonts w:hint="eastAsia"/>
        </w:rPr>
        <w:br/>
      </w:r>
      <w:r>
        <w:rPr>
          <w:rFonts w:hint="eastAsia"/>
        </w:rPr>
        <w:t>　　6.4 管道法兰行业发展分析---制约因素</w:t>
      </w:r>
      <w:r>
        <w:rPr>
          <w:rFonts w:hint="eastAsia"/>
        </w:rPr>
        <w:br/>
      </w:r>
      <w:r>
        <w:rPr>
          <w:rFonts w:hint="eastAsia"/>
        </w:rPr>
        <w:t>　　6.5 管道法兰中国企业SWOT分析</w:t>
      </w:r>
      <w:r>
        <w:rPr>
          <w:rFonts w:hint="eastAsia"/>
        </w:rPr>
        <w:br/>
      </w:r>
      <w:r>
        <w:rPr>
          <w:rFonts w:hint="eastAsia"/>
        </w:rPr>
        <w:t>　　6.6 管道法兰行业发展分析---行业政策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管道法兰行业产业链简介</w:t>
      </w:r>
      <w:r>
        <w:rPr>
          <w:rFonts w:hint="eastAsia"/>
        </w:rPr>
        <w:br/>
      </w:r>
      <w:r>
        <w:rPr>
          <w:rFonts w:hint="eastAsia"/>
        </w:rPr>
        <w:t>　　7.2 管道法兰产业链分析-上游</w:t>
      </w:r>
      <w:r>
        <w:rPr>
          <w:rFonts w:hint="eastAsia"/>
        </w:rPr>
        <w:br/>
      </w:r>
      <w:r>
        <w:rPr>
          <w:rFonts w:hint="eastAsia"/>
        </w:rPr>
        <w:t>　　7.3 管道法兰产业链分析-中游</w:t>
      </w:r>
      <w:r>
        <w:rPr>
          <w:rFonts w:hint="eastAsia"/>
        </w:rPr>
        <w:br/>
      </w:r>
      <w:r>
        <w:rPr>
          <w:rFonts w:hint="eastAsia"/>
        </w:rPr>
        <w:t>　　7.4 管道法兰产业链分析-下游</w:t>
      </w:r>
      <w:r>
        <w:rPr>
          <w:rFonts w:hint="eastAsia"/>
        </w:rPr>
        <w:br/>
      </w:r>
      <w:r>
        <w:rPr>
          <w:rFonts w:hint="eastAsia"/>
        </w:rPr>
        <w:t>　　7.5 管道法兰行业采购模式</w:t>
      </w:r>
      <w:r>
        <w:rPr>
          <w:rFonts w:hint="eastAsia"/>
        </w:rPr>
        <w:br/>
      </w:r>
      <w:r>
        <w:rPr>
          <w:rFonts w:hint="eastAsia"/>
        </w:rPr>
        <w:t>　　7.6 管道法兰行业生产模式</w:t>
      </w:r>
      <w:r>
        <w:rPr>
          <w:rFonts w:hint="eastAsia"/>
        </w:rPr>
        <w:br/>
      </w:r>
      <w:r>
        <w:rPr>
          <w:rFonts w:hint="eastAsia"/>
        </w:rPr>
        <w:t>　　7.7 管道法兰行业销售模式及销售渠道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中国本土管道法兰产能、产量分析</w:t>
      </w:r>
      <w:r>
        <w:rPr>
          <w:rFonts w:hint="eastAsia"/>
        </w:rPr>
        <w:br/>
      </w:r>
      <w:r>
        <w:rPr>
          <w:rFonts w:hint="eastAsia"/>
        </w:rPr>
        <w:t>　　8.1 中国管道法兰供需现状及预测（2020-2031）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中国管道法兰产能、产量、产能利用率及发展趋势（2020-2031）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中国管道法兰产量、市场需求量及发展趋势（2020-2031）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中国管道法兰进出口分析</w:t>
      </w:r>
      <w:r>
        <w:rPr>
          <w:rFonts w:hint="eastAsia"/>
        </w:rPr>
        <w:br/>
      </w:r>
      <w:r>
        <w:rPr>
          <w:rFonts w:hint="eastAsia"/>
        </w:rPr>
        <w:t>　　　　8.2.1 中国市场管道法兰主要进口来源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中国市场管道法兰主要出口目的地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不同产品类型管道法兰市场规模2020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不同应用管道法兰市场规模2020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中国市场主要厂商管道法兰销量（2020-2025）&amp;（件）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中国市场主要厂商管道法兰销量市场份额（2020-2025）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中国市场主要厂商管道法兰收入（2020-2025）&amp;（万元）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中国市场主要厂商管道法兰收入份额（2020-2025）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2025年中国主要生产商管道法兰收入排名（万元）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中国市场主要厂商管道法兰价格（2020-2025）&amp;（元/件）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中国市场主要厂商管道法兰总部及产地分布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中国市场主要厂商成立时间及管道法兰商业化日期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中国市场主要厂商管道法兰产品类型及应用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2025年中国市场管道法兰主要厂商市场地位（第一梯队、第二梯队和第三梯队）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管道法兰市场投资、并购等现状分析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管道法兰生产基地、总部、竞争对手及市场地位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管道法兰销量（件）、收入（万元）、价格（元/件）及毛利率（2020-2025）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中国市场不同产品类型管道法兰销量（2020-2025）&amp;（件）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中国市场不同产品类型管道法兰销量市场份额（2020-2025）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中国市场不同产品类型管道法兰销量预测（2025-2031）&amp;（件）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中国市场不同产品类型管道法兰销量市场份额预测（2025-2031）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中国市场不同产品类型管道法兰规模（2020-2025）&amp;（万元）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中国市场不同产品类型管道法兰规模市场份额（2020-2025）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中国市场不同产品类型管道法兰规模预测（2025-2031）&amp;（万元）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中国市场不同产品类型管道法兰规模市场份额预测（2025-2031）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中国市场不同应用管道法兰销量（2020-2025）&amp;（件）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68： 中国市场不同应用管道法兰销量市场份额（2020-2025）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中国市场不同应用管道法兰销量预测（2025-2031）&amp;（件）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70： 中国市场不同应用管道法兰销量市场份额预测（2025-2031）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中国市场不同应用管道法兰规模（2020-2025）&amp;（万元）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中国市场不同应用管道法兰规模市场份额（2020-2025）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中国市场不同应用管道法兰规模预测（2025-2031）&amp;（万元）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中国市场不同应用管道法兰规模市场份额预测（2025-2031）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管道法兰行业发展分析---发展趋势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管道法兰行业发展分析---厂商壁垒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管道法兰行业发展分析---驱动因素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管道法兰行业发展分析---制约因素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管道法兰行业相关重点政策一览</w:t>
      </w:r>
      <w:r>
        <w:rPr>
          <w:rFonts w:hint="eastAsia"/>
        </w:rPr>
        <w:br/>
      </w:r>
      <w:r>
        <w:rPr>
          <w:rFonts w:hint="eastAsia"/>
        </w:rPr>
        <w:t>　　表 80： 管道法兰行业供应链分析</w:t>
      </w:r>
      <w:r>
        <w:rPr>
          <w:rFonts w:hint="eastAsia"/>
        </w:rPr>
        <w:br/>
      </w:r>
      <w:r>
        <w:rPr>
          <w:rFonts w:hint="eastAsia"/>
        </w:rPr>
        <w:t>　　表 81： 管道法兰上游原料供应商</w:t>
      </w:r>
      <w:r>
        <w:rPr>
          <w:rFonts w:hint="eastAsia"/>
        </w:rPr>
        <w:br/>
      </w:r>
      <w:r>
        <w:rPr>
          <w:rFonts w:hint="eastAsia"/>
        </w:rPr>
        <w:t>　　表 82： 管道法兰行业主要下游客户</w:t>
      </w:r>
      <w:r>
        <w:rPr>
          <w:rFonts w:hint="eastAsia"/>
        </w:rPr>
        <w:br/>
      </w:r>
      <w:r>
        <w:rPr>
          <w:rFonts w:hint="eastAsia"/>
        </w:rPr>
        <w:t>　　表 83： 管道法兰典型经销商</w:t>
      </w:r>
      <w:r>
        <w:rPr>
          <w:rFonts w:hint="eastAsia"/>
        </w:rPr>
        <w:br/>
      </w:r>
      <w:r>
        <w:rPr>
          <w:rFonts w:hint="eastAsia"/>
        </w:rPr>
        <w:t>　　表 84： 中国管道法兰产量、销量、进口量及出口量（2020-2025）&amp;（件）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 85： 中国管道法兰产量、销量、进口量及出口量预测（2025-2031）&amp;（件）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中国市场管道法兰主要进口来源</w:t>
      </w:r>
      <w:r>
        <w:rPr>
          <w:rFonts w:hint="eastAsia"/>
        </w:rPr>
        <w:br/>
      </w:r>
      <w:r>
        <w:rPr>
          <w:rFonts w:hint="eastAsia"/>
        </w:rPr>
        <w:t>　　表 87： 中国市场管道法兰主要出口目的地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管道法兰产品图片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中国不同产品类型管道法兰市场规模市场份额2024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矩形管道产品图片</w:t>
      </w:r>
      <w:r>
        <w:rPr>
          <w:rFonts w:hint="eastAsia"/>
        </w:rPr>
        <w:br/>
      </w:r>
      <w:r>
        <w:rPr>
          <w:rFonts w:hint="eastAsia"/>
        </w:rPr>
        <w:t>　　图 4： 圆形管道产品图片</w:t>
      </w:r>
      <w:r>
        <w:rPr>
          <w:rFonts w:hint="eastAsia"/>
        </w:rPr>
        <w:br/>
      </w:r>
      <w:r>
        <w:rPr>
          <w:rFonts w:hint="eastAsia"/>
        </w:rPr>
        <w:t>　　图 5： 中国不同应用管道法兰市场份额2024 VS 2025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中国市场管道法兰市场规模，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中国市场管道法兰收入及增长率（2020-2031）&amp;（万元）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中国市场管道法兰销量及增长率（2020-2031）&amp;（件）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2025年中国市场主要厂商管道法兰销量市场份额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2025年中国市场主要厂商管道法兰收入市场份额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2025年中国市场前五大厂商管道法兰市场份额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2025年中国市场管道法兰第一梯队、第二梯队和第三梯队厂商（品牌）及市场份额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中国市场不同产品类型管道法兰价格走势（2020-2031）&amp;（元/件）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中国市场不同应用管道法兰价格走势（2020-2031）&amp;（元/件）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管道法兰中国企业SWOT分析</w:t>
      </w:r>
      <w:r>
        <w:rPr>
          <w:rFonts w:hint="eastAsia"/>
        </w:rPr>
        <w:br/>
      </w:r>
      <w:r>
        <w:rPr>
          <w:rFonts w:hint="eastAsia"/>
        </w:rPr>
        <w:t>　　图 19： 管道法兰产业链</w:t>
      </w:r>
      <w:r>
        <w:rPr>
          <w:rFonts w:hint="eastAsia"/>
        </w:rPr>
        <w:br/>
      </w:r>
      <w:r>
        <w:rPr>
          <w:rFonts w:hint="eastAsia"/>
        </w:rPr>
        <w:t>　　图 20： 管道法兰行业采购模式分析</w:t>
      </w:r>
      <w:r>
        <w:rPr>
          <w:rFonts w:hint="eastAsia"/>
        </w:rPr>
        <w:br/>
      </w:r>
      <w:r>
        <w:rPr>
          <w:rFonts w:hint="eastAsia"/>
        </w:rPr>
        <w:t>　　图 21： 管道法兰行业生产模式分析</w:t>
      </w:r>
      <w:r>
        <w:rPr>
          <w:rFonts w:hint="eastAsia"/>
        </w:rPr>
        <w:br/>
      </w:r>
      <w:r>
        <w:rPr>
          <w:rFonts w:hint="eastAsia"/>
        </w:rPr>
        <w:t>　　图 22： 管道法兰行业销售模式分析</w:t>
      </w:r>
      <w:r>
        <w:rPr>
          <w:rFonts w:hint="eastAsia"/>
        </w:rPr>
        <w:br/>
      </w:r>
      <w:r>
        <w:rPr>
          <w:rFonts w:hint="eastAsia"/>
        </w:rPr>
        <w:t>　　图 23： 中国管道法兰产能、产量、产能利用率及发展趋势（2020-2031）&amp;（件）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中国管道法兰产量、市场需求量及发展趋势（2020-2031）&amp;（件）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7a699a084b85" w:history="1">
        <w:r>
          <w:rPr>
            <w:rStyle w:val="Hyperlink"/>
          </w:rPr>
          <w:t>2025-2031年中国管道法兰行业分析与市场前景报告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7a699a084b85" w:history="1">
        <w:r>
          <w:rPr>
            <w:rStyle w:val="Hyperlink"/>
          </w:rPr>
          <w:t>https://www.20087.com/3/33/GuanDaoFaLanFaZhanXianZhuangQianJing.html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热点：法兰规格及尺寸对照表、管道法兰连接、变径法兰、管道法兰焊接、法兰是什么东西、管道法兰螺栓连接标准、管道弯头尺寸对照表、管道法兰焊接图解、止回阀有几种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b50974c8343d6" w:history="1">
      <w:r>
        <w:rPr>
          <w:rStyle w:val="Hyperlink"/>
        </w:rPr>
        <w:t>2025-2031年中国管道法兰行业分析与市场前景报告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anDaoFaLanFaZhanXianZhuangQianJing.html" TargetMode="External" Id="R0c127a699a0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anDaoFaLanFaZhanXianZhuangQianJing.html" TargetMode="External" Id="R751b50974c83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2025-04-29T01:44:00Z</dcterms:created>
  <dcterms:modified xsi:type="dcterms:W3CDTF">2025-04-29T02:44:00Z</dcterms:modified>
  <dc:subject>2025-2031年中国管道法兰行业分析与市场前景报告</dc:subject>
  <dc:title>2025-2031年中国管道法兰行业分析与市场前景报告</dc:title>
  <cp:keywords>2025-2031年中国管道法兰行业分析与市场前景报告</cp:keywords>
  <dc:description>2025-2031年中国管道法兰行业分析与市场前景报告</dc:description>
</cp:coreProperties>
</file>