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93a288ec3c45c8" w:history="1">
              <w:r>
                <w:rPr>
                  <w:rStyle w:val="Hyperlink"/>
                </w:rPr>
                <w:t>中国核燃料加工行业发展现状分析与市场前景预测报告（2025-2031年）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93a288ec3c45c8" w:history="1">
              <w:r>
                <w:rPr>
                  <w:rStyle w:val="Hyperlink"/>
                </w:rPr>
                <w:t>中国核燃料加工行业发展现状分析与市场前景预测报告（2025-2031年）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1652121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93a288ec3c45c8" w:history="1">
                <w:r>
                  <w:rPr>
                    <w:rStyle w:val="Hyperlink"/>
                  </w:rPr>
                  <w:t>https://www.20087.com/M_NengYuanKuangChan/21/HeRanLiaoJiaGongShiChangDiaoYanYuQianJingYuCe.html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燃料加工包括铀浓缩、燃料元件制造和废物处理等环节，是核电站运行的关键环节。近年来，随着全球对清洁能源需求的增加，核能作为低碳能源之一，其重要性日益凸显。技术上，先进的铀浓缩技术和燃料循环管理，提高了核燃料的利用率和安全性。</w:t>
      </w:r>
      <w:r>
        <w:rPr>
          <w:rFonts w:hint="eastAsia"/>
        </w:rPr>
        <w:br/>
      </w:r>
      <w:r>
        <w:rPr>
          <w:rFonts w:hint="eastAsia"/>
        </w:rPr>
        <w:t>　　未来，核燃料加工将更加注重安全性和可持续性。第四代核反应堆和小型模块化反应堆的发展，将减少核燃料的消耗和废物产生。同时，闭式燃料循环和后处理技术的成熟，将实现核燃料的再利用，降低长期储存需求。此外，国际监管框架的完善，将确保核燃料加工的安全性和防止核扩散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93a288ec3c45c8" w:history="1">
        <w:r>
          <w:rPr>
            <w:rStyle w:val="Hyperlink"/>
          </w:rPr>
          <w:t>中国核燃料加工行业发展现状分析与市场前景预测报告（2025-2031年）</w:t>
        </w:r>
      </w:hyperlink>
      <w:r>
        <w:rPr>
          <w:rFonts w:hint="eastAsia"/>
        </w:rPr>
        <w:t>》系统分析了核燃料加工行业的现状，全面梳理了核燃料加工市场需求、市场规模、产业链结构及价格体系，详细解读了核燃料加工细分市场特点。报告结合权威数据，科学预测了核燃料加工市场前景与发展趋势，客观分析了品牌竞争格局、市场集中度及重点企业的运营表现，并指出了核燃料加工行业面临的机遇与风险。为核燃料加工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核燃料加工行业现状透析</w:t>
      </w:r>
      <w:r>
        <w:rPr>
          <w:rFonts w:hint="eastAsia"/>
        </w:rPr>
        <w:br/>
      </w:r>
      <w:r>
        <w:rPr>
          <w:rFonts w:hint="eastAsia"/>
        </w:rPr>
        <w:t>　　第一节 核燃料加工行业定义及种类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二、种类</w:t>
      </w:r>
      <w:r>
        <w:rPr>
          <w:rFonts w:hint="eastAsia"/>
        </w:rPr>
        <w:br/>
      </w:r>
      <w:r>
        <w:rPr>
          <w:rFonts w:hint="eastAsia"/>
        </w:rPr>
        <w:t>　　第二节 核燃料加工行业进展概况</w:t>
      </w:r>
      <w:r>
        <w:rPr>
          <w:rFonts w:hint="eastAsia"/>
        </w:rPr>
        <w:br/>
      </w:r>
      <w:r>
        <w:rPr>
          <w:rFonts w:hint="eastAsia"/>
        </w:rPr>
        <w:t>　　第三节 核燃料加工行业市场现状</w:t>
      </w:r>
      <w:r>
        <w:rPr>
          <w:rFonts w:hint="eastAsia"/>
        </w:rPr>
        <w:br/>
      </w:r>
      <w:r>
        <w:rPr>
          <w:rFonts w:hint="eastAsia"/>
        </w:rPr>
        <w:t>　　　　一、市场范围</w:t>
      </w:r>
      <w:r>
        <w:rPr>
          <w:rFonts w:hint="eastAsia"/>
        </w:rPr>
        <w:br/>
      </w:r>
      <w:r>
        <w:rPr>
          <w:rFonts w:hint="eastAsia"/>
        </w:rPr>
        <w:t>　　第四节 2020-2025年我国核燃料加工行业销售收入统计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核燃料加工行业投资特性</w:t>
      </w:r>
      <w:r>
        <w:rPr>
          <w:rFonts w:hint="eastAsia"/>
        </w:rPr>
        <w:br/>
      </w:r>
      <w:r>
        <w:rPr>
          <w:rFonts w:hint="eastAsia"/>
        </w:rPr>
        <w:t>　　第一节 产业政策及其影响</w:t>
      </w:r>
      <w:r>
        <w:rPr>
          <w:rFonts w:hint="eastAsia"/>
        </w:rPr>
        <w:br/>
      </w:r>
      <w:r>
        <w:rPr>
          <w:rFonts w:hint="eastAsia"/>
        </w:rPr>
        <w:t>　　第二节 行业产品结构分析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产业赢利能力分析</w:t>
      </w:r>
      <w:r>
        <w:rPr>
          <w:rFonts w:hint="eastAsia"/>
        </w:rPr>
        <w:br/>
      </w:r>
      <w:r>
        <w:rPr>
          <w:rFonts w:hint="eastAsia"/>
        </w:rPr>
        <w:t>　　第五节 产业偿债能力分析</w:t>
      </w:r>
      <w:r>
        <w:rPr>
          <w:rFonts w:hint="eastAsia"/>
        </w:rPr>
        <w:br/>
      </w:r>
      <w:r>
        <w:rPr>
          <w:rFonts w:hint="eastAsia"/>
        </w:rPr>
        <w:t>　　第六节 产业成长能力分析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核燃料加工行业产销量分析</w:t>
      </w:r>
      <w:r>
        <w:rPr>
          <w:rFonts w:hint="eastAsia"/>
        </w:rPr>
        <w:br/>
      </w:r>
      <w:r>
        <w:rPr>
          <w:rFonts w:hint="eastAsia"/>
        </w:rPr>
        <w:t>　　第一节 2020-2025年行业产销量分析</w:t>
      </w:r>
      <w:r>
        <w:rPr>
          <w:rFonts w:hint="eastAsia"/>
        </w:rPr>
        <w:br/>
      </w:r>
      <w:r>
        <w:rPr>
          <w:rFonts w:hint="eastAsia"/>
        </w:rPr>
        <w:t>　　第二节 2020-2025年进出口趋势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核燃料加工行业市场竞争格局</w:t>
      </w:r>
      <w:r>
        <w:rPr>
          <w:rFonts w:hint="eastAsia"/>
        </w:rPr>
        <w:br/>
      </w:r>
      <w:r>
        <w:rPr>
          <w:rFonts w:hint="eastAsia"/>
        </w:rPr>
        <w:t>　　第一节 市场竞争现状透析</w:t>
      </w:r>
      <w:r>
        <w:rPr>
          <w:rFonts w:hint="eastAsia"/>
        </w:rPr>
        <w:br/>
      </w:r>
      <w:r>
        <w:rPr>
          <w:rFonts w:hint="eastAsia"/>
        </w:rPr>
        <w:t>　　第二节 公司市场占有率分析</w:t>
      </w:r>
      <w:r>
        <w:rPr>
          <w:rFonts w:hint="eastAsia"/>
        </w:rPr>
        <w:br/>
      </w:r>
      <w:r>
        <w:rPr>
          <w:rFonts w:hint="eastAsia"/>
        </w:rPr>
        <w:t>　　第三节 2020-2025年我国核燃料加工行业公司市场占有率统计情况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核燃料加工行业主要公司分析</w:t>
      </w:r>
      <w:r>
        <w:rPr>
          <w:rFonts w:hint="eastAsia"/>
        </w:rPr>
        <w:br/>
      </w:r>
      <w:r>
        <w:rPr>
          <w:rFonts w:hint="eastAsia"/>
        </w:rPr>
        <w:t>　　第一节 行业公司整体概况</w:t>
      </w:r>
      <w:r>
        <w:rPr>
          <w:rFonts w:hint="eastAsia"/>
        </w:rPr>
        <w:br/>
      </w:r>
      <w:r>
        <w:rPr>
          <w:rFonts w:hint="eastAsia"/>
        </w:rPr>
        <w:t>　　第二节 典型公司分析</w:t>
      </w:r>
      <w:r>
        <w:rPr>
          <w:rFonts w:hint="eastAsia"/>
        </w:rPr>
        <w:br/>
      </w:r>
      <w:r>
        <w:rPr>
          <w:rFonts w:hint="eastAsia"/>
        </w:rPr>
        <w:t>　　　　一、北京双原同位素技能有限企业</w:t>
      </w:r>
      <w:r>
        <w:rPr>
          <w:rFonts w:hint="eastAsia"/>
        </w:rPr>
        <w:br/>
      </w:r>
      <w:r>
        <w:rPr>
          <w:rFonts w:hint="eastAsia"/>
        </w:rPr>
        <w:t>　　　　　　（一）公司基本信息</w:t>
      </w:r>
      <w:r>
        <w:rPr>
          <w:rFonts w:hint="eastAsia"/>
        </w:rPr>
        <w:br/>
      </w:r>
      <w:r>
        <w:rPr>
          <w:rFonts w:hint="eastAsia"/>
        </w:rPr>
        <w:t>　　　　　　（二）公司进展历史</w:t>
      </w:r>
      <w:r>
        <w:rPr>
          <w:rFonts w:hint="eastAsia"/>
        </w:rPr>
        <w:br/>
      </w:r>
      <w:r>
        <w:rPr>
          <w:rFonts w:hint="eastAsia"/>
        </w:rPr>
        <w:t>　　　　　　（三）公司运营渠道分析</w:t>
      </w:r>
      <w:r>
        <w:rPr>
          <w:rFonts w:hint="eastAsia"/>
        </w:rPr>
        <w:br/>
      </w:r>
      <w:r>
        <w:rPr>
          <w:rFonts w:hint="eastAsia"/>
        </w:rPr>
        <w:t>　　　　　　（四）公司产销分析</w:t>
      </w:r>
      <w:r>
        <w:rPr>
          <w:rFonts w:hint="eastAsia"/>
        </w:rPr>
        <w:br/>
      </w:r>
      <w:r>
        <w:rPr>
          <w:rFonts w:hint="eastAsia"/>
        </w:rPr>
        <w:t>　　　　　　（五）公司产品相关技能</w:t>
      </w:r>
      <w:r>
        <w:rPr>
          <w:rFonts w:hint="eastAsia"/>
        </w:rPr>
        <w:br/>
      </w:r>
      <w:r>
        <w:rPr>
          <w:rFonts w:hint="eastAsia"/>
        </w:rPr>
        <w:t>　　　　　　（六）公司的行业地位分析</w:t>
      </w:r>
      <w:r>
        <w:rPr>
          <w:rFonts w:hint="eastAsia"/>
        </w:rPr>
        <w:br/>
      </w:r>
      <w:r>
        <w:rPr>
          <w:rFonts w:hint="eastAsia"/>
        </w:rPr>
        <w:t>　　　　二、辽中县辽蒲化工厂</w:t>
      </w:r>
      <w:r>
        <w:rPr>
          <w:rFonts w:hint="eastAsia"/>
        </w:rPr>
        <w:br/>
      </w:r>
      <w:r>
        <w:rPr>
          <w:rFonts w:hint="eastAsia"/>
        </w:rPr>
        <w:t>　　　　　　（一）公司基本信息</w:t>
      </w:r>
      <w:r>
        <w:rPr>
          <w:rFonts w:hint="eastAsia"/>
        </w:rPr>
        <w:br/>
      </w:r>
      <w:r>
        <w:rPr>
          <w:rFonts w:hint="eastAsia"/>
        </w:rPr>
        <w:t>　　　　　　（二）公司进展历史</w:t>
      </w:r>
      <w:r>
        <w:rPr>
          <w:rFonts w:hint="eastAsia"/>
        </w:rPr>
        <w:br/>
      </w:r>
      <w:r>
        <w:rPr>
          <w:rFonts w:hint="eastAsia"/>
        </w:rPr>
        <w:t>　　　　　　（三）公司运营渠道分析</w:t>
      </w:r>
      <w:r>
        <w:rPr>
          <w:rFonts w:hint="eastAsia"/>
        </w:rPr>
        <w:br/>
      </w:r>
      <w:r>
        <w:rPr>
          <w:rFonts w:hint="eastAsia"/>
        </w:rPr>
        <w:t>　　　　　　（四）公司产销分析</w:t>
      </w:r>
      <w:r>
        <w:rPr>
          <w:rFonts w:hint="eastAsia"/>
        </w:rPr>
        <w:br/>
      </w:r>
      <w:r>
        <w:rPr>
          <w:rFonts w:hint="eastAsia"/>
        </w:rPr>
        <w:t>　　　　　　（五）公司产品相关技能</w:t>
      </w:r>
      <w:r>
        <w:rPr>
          <w:rFonts w:hint="eastAsia"/>
        </w:rPr>
        <w:br/>
      </w:r>
      <w:r>
        <w:rPr>
          <w:rFonts w:hint="eastAsia"/>
        </w:rPr>
        <w:t>　　　　　　（六）公司的行业地位分析</w:t>
      </w:r>
      <w:r>
        <w:rPr>
          <w:rFonts w:hint="eastAsia"/>
        </w:rPr>
        <w:br/>
      </w:r>
      <w:r>
        <w:rPr>
          <w:rFonts w:hint="eastAsia"/>
        </w:rPr>
        <w:t>　　　　三、濮阳市四源化工有限企业</w:t>
      </w:r>
      <w:r>
        <w:rPr>
          <w:rFonts w:hint="eastAsia"/>
        </w:rPr>
        <w:br/>
      </w:r>
      <w:r>
        <w:rPr>
          <w:rFonts w:hint="eastAsia"/>
        </w:rPr>
        <w:t>　　　　　　（一）公司基本信息</w:t>
      </w:r>
      <w:r>
        <w:rPr>
          <w:rFonts w:hint="eastAsia"/>
        </w:rPr>
        <w:br/>
      </w:r>
      <w:r>
        <w:rPr>
          <w:rFonts w:hint="eastAsia"/>
        </w:rPr>
        <w:t>　　　　　　（二）公司进展历史</w:t>
      </w:r>
      <w:r>
        <w:rPr>
          <w:rFonts w:hint="eastAsia"/>
        </w:rPr>
        <w:br/>
      </w:r>
      <w:r>
        <w:rPr>
          <w:rFonts w:hint="eastAsia"/>
        </w:rPr>
        <w:t>　　　　　　（三）公司运营渠道分析</w:t>
      </w:r>
      <w:r>
        <w:rPr>
          <w:rFonts w:hint="eastAsia"/>
        </w:rPr>
        <w:br/>
      </w:r>
      <w:r>
        <w:rPr>
          <w:rFonts w:hint="eastAsia"/>
        </w:rPr>
        <w:t>　　　　　　（四）公司产销分析</w:t>
      </w:r>
      <w:r>
        <w:rPr>
          <w:rFonts w:hint="eastAsia"/>
        </w:rPr>
        <w:br/>
      </w:r>
      <w:r>
        <w:rPr>
          <w:rFonts w:hint="eastAsia"/>
        </w:rPr>
        <w:t>　　　　　　（五）公司产品相关技能</w:t>
      </w:r>
      <w:r>
        <w:rPr>
          <w:rFonts w:hint="eastAsia"/>
        </w:rPr>
        <w:br/>
      </w:r>
      <w:r>
        <w:rPr>
          <w:rFonts w:hint="eastAsia"/>
        </w:rPr>
        <w:t>　　　　　　（六）公司的行业地位分析</w:t>
      </w:r>
      <w:r>
        <w:rPr>
          <w:rFonts w:hint="eastAsia"/>
        </w:rPr>
        <w:br/>
      </w:r>
      <w:r>
        <w:rPr>
          <w:rFonts w:hint="eastAsia"/>
        </w:rPr>
        <w:t>　　　　四、中国核工业总企业五○四厂</w:t>
      </w:r>
      <w:r>
        <w:rPr>
          <w:rFonts w:hint="eastAsia"/>
        </w:rPr>
        <w:br/>
      </w:r>
      <w:r>
        <w:rPr>
          <w:rFonts w:hint="eastAsia"/>
        </w:rPr>
        <w:t>　　　　　　（一）公司基本信息</w:t>
      </w:r>
      <w:r>
        <w:rPr>
          <w:rFonts w:hint="eastAsia"/>
        </w:rPr>
        <w:br/>
      </w:r>
      <w:r>
        <w:rPr>
          <w:rFonts w:hint="eastAsia"/>
        </w:rPr>
        <w:t>　　　　　　（二）公司进展历史</w:t>
      </w:r>
      <w:r>
        <w:rPr>
          <w:rFonts w:hint="eastAsia"/>
        </w:rPr>
        <w:br/>
      </w:r>
      <w:r>
        <w:rPr>
          <w:rFonts w:hint="eastAsia"/>
        </w:rPr>
        <w:t>　　　　　　（三）公司运营渠道分析</w:t>
      </w:r>
      <w:r>
        <w:rPr>
          <w:rFonts w:hint="eastAsia"/>
        </w:rPr>
        <w:br/>
      </w:r>
      <w:r>
        <w:rPr>
          <w:rFonts w:hint="eastAsia"/>
        </w:rPr>
        <w:t>　　　　　　（四）公司产销分析</w:t>
      </w:r>
      <w:r>
        <w:rPr>
          <w:rFonts w:hint="eastAsia"/>
        </w:rPr>
        <w:br/>
      </w:r>
      <w:r>
        <w:rPr>
          <w:rFonts w:hint="eastAsia"/>
        </w:rPr>
        <w:t>　　　　　　（五）公司产品相关技能</w:t>
      </w:r>
      <w:r>
        <w:rPr>
          <w:rFonts w:hint="eastAsia"/>
        </w:rPr>
        <w:br/>
      </w:r>
      <w:r>
        <w:rPr>
          <w:rFonts w:hint="eastAsia"/>
        </w:rPr>
        <w:t>　　　　　　（六）公司的行业地位分析</w:t>
      </w:r>
      <w:r>
        <w:rPr>
          <w:rFonts w:hint="eastAsia"/>
        </w:rPr>
        <w:br/>
      </w:r>
      <w:r>
        <w:rPr>
          <w:rFonts w:hint="eastAsia"/>
        </w:rPr>
        <w:t>　　　　五、中国核工业总企业四零四厂</w:t>
      </w:r>
      <w:r>
        <w:rPr>
          <w:rFonts w:hint="eastAsia"/>
        </w:rPr>
        <w:br/>
      </w:r>
      <w:r>
        <w:rPr>
          <w:rFonts w:hint="eastAsia"/>
        </w:rPr>
        <w:t>　　　　　　（一）公司基本信息</w:t>
      </w:r>
      <w:r>
        <w:rPr>
          <w:rFonts w:hint="eastAsia"/>
        </w:rPr>
        <w:br/>
      </w:r>
      <w:r>
        <w:rPr>
          <w:rFonts w:hint="eastAsia"/>
        </w:rPr>
        <w:t>　　　　　　（二）公司进展历史</w:t>
      </w:r>
      <w:r>
        <w:rPr>
          <w:rFonts w:hint="eastAsia"/>
        </w:rPr>
        <w:br/>
      </w:r>
      <w:r>
        <w:rPr>
          <w:rFonts w:hint="eastAsia"/>
        </w:rPr>
        <w:t>　　　　　　（三）公司运营渠道分析</w:t>
      </w:r>
      <w:r>
        <w:rPr>
          <w:rFonts w:hint="eastAsia"/>
        </w:rPr>
        <w:br/>
      </w:r>
      <w:r>
        <w:rPr>
          <w:rFonts w:hint="eastAsia"/>
        </w:rPr>
        <w:t>　　　　　　（四）公司产销分析</w:t>
      </w:r>
      <w:r>
        <w:rPr>
          <w:rFonts w:hint="eastAsia"/>
        </w:rPr>
        <w:br/>
      </w:r>
      <w:r>
        <w:rPr>
          <w:rFonts w:hint="eastAsia"/>
        </w:rPr>
        <w:t>　　　　　　（五）公司产品相关技能</w:t>
      </w:r>
      <w:r>
        <w:rPr>
          <w:rFonts w:hint="eastAsia"/>
        </w:rPr>
        <w:br/>
      </w:r>
      <w:r>
        <w:rPr>
          <w:rFonts w:hint="eastAsia"/>
        </w:rPr>
        <w:t>　　　　　　（六）公司的行业地位分析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核燃料加工行业进展分析</w:t>
      </w:r>
      <w:r>
        <w:rPr>
          <w:rFonts w:hint="eastAsia"/>
        </w:rPr>
        <w:br/>
      </w:r>
      <w:r>
        <w:rPr>
          <w:rFonts w:hint="eastAsia"/>
        </w:rPr>
        <w:t>　　第一节 行业进展状况</w:t>
      </w:r>
      <w:r>
        <w:rPr>
          <w:rFonts w:hint="eastAsia"/>
        </w:rPr>
        <w:br/>
      </w:r>
      <w:r>
        <w:rPr>
          <w:rFonts w:hint="eastAsia"/>
        </w:rPr>
        <w:t>　　　　一、技能状况</w:t>
      </w:r>
      <w:r>
        <w:rPr>
          <w:rFonts w:hint="eastAsia"/>
        </w:rPr>
        <w:br/>
      </w:r>
      <w:r>
        <w:rPr>
          <w:rFonts w:hint="eastAsia"/>
        </w:rPr>
        <w:t>　　　　二、市场未来</w:t>
      </w:r>
      <w:r>
        <w:rPr>
          <w:rFonts w:hint="eastAsia"/>
        </w:rPr>
        <w:br/>
      </w:r>
      <w:r>
        <w:rPr>
          <w:rFonts w:hint="eastAsia"/>
        </w:rPr>
        <w:t>　　　　三、2025-2031年我国核燃料加工行业销售收入预测</w:t>
      </w:r>
      <w:r>
        <w:rPr>
          <w:rFonts w:hint="eastAsia"/>
        </w:rPr>
        <w:br/>
      </w:r>
      <w:r>
        <w:rPr>
          <w:rFonts w:hint="eastAsia"/>
        </w:rPr>
        <w:t>　　　　四、竞争状况</w:t>
      </w:r>
      <w:r>
        <w:rPr>
          <w:rFonts w:hint="eastAsia"/>
        </w:rPr>
        <w:br/>
      </w:r>
      <w:r>
        <w:rPr>
          <w:rFonts w:hint="eastAsia"/>
        </w:rPr>
        <w:t>　　第二节 核燃料加工行业SWOT分析</w:t>
      </w:r>
      <w:r>
        <w:rPr>
          <w:rFonts w:hint="eastAsia"/>
        </w:rPr>
        <w:br/>
      </w:r>
      <w:r>
        <w:rPr>
          <w:rFonts w:hint="eastAsia"/>
        </w:rPr>
        <w:t>　　　　一、优点分析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　　五、我国核燃料加工行业SWOT分析图</w:t>
      </w:r>
      <w:r>
        <w:rPr>
          <w:rFonts w:hint="eastAsia"/>
        </w:rPr>
        <w:br/>
      </w:r>
      <w:r>
        <w:rPr>
          <w:rFonts w:hint="eastAsia"/>
        </w:rPr>
        <w:t>　　第三节 中^智^林^投资分析</w:t>
      </w:r>
      <w:r>
        <w:rPr>
          <w:rFonts w:hint="eastAsia"/>
        </w:rPr>
        <w:br/>
      </w:r>
      <w:r>
        <w:rPr>
          <w:rFonts w:hint="eastAsia"/>
        </w:rPr>
        <w:t>　　　　一、行业投资现状</w:t>
      </w:r>
      <w:r>
        <w:rPr>
          <w:rFonts w:hint="eastAsia"/>
        </w:rPr>
        <w:br/>
      </w:r>
      <w:r>
        <w:rPr>
          <w:rFonts w:hint="eastAsia"/>
        </w:rPr>
        <w:t>　　　　二、投资政策分析</w:t>
      </w:r>
      <w:r>
        <w:rPr>
          <w:rFonts w:hint="eastAsia"/>
        </w:rPr>
        <w:br/>
      </w:r>
      <w:r>
        <w:rPr>
          <w:rFonts w:hint="eastAsia"/>
        </w:rPr>
        <w:t>　　　　三、投资渠道分析</w:t>
      </w:r>
      <w:r>
        <w:rPr>
          <w:rFonts w:hint="eastAsia"/>
        </w:rPr>
        <w:br/>
      </w:r>
      <w:r>
        <w:rPr>
          <w:rFonts w:hint="eastAsia"/>
        </w:rPr>
        <w:t>　　　　四、投资效益分析</w:t>
      </w:r>
      <w:r>
        <w:rPr>
          <w:rFonts w:hint="eastAsia"/>
        </w:rPr>
        <w:br/>
      </w:r>
      <w:r>
        <w:rPr>
          <w:rFonts w:hint="eastAsia"/>
        </w:rPr>
        <w:t>　　　　五、投资战略分析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2020-2025年我国核燃料加工行业销售收入统计</w:t>
      </w:r>
      <w:r>
        <w:rPr>
          <w:rFonts w:hint="eastAsia"/>
        </w:rPr>
        <w:br/>
      </w:r>
      <w:r>
        <w:rPr>
          <w:rFonts w:hint="eastAsia"/>
        </w:rPr>
        <w:t>　　图表 2025-2031年我国核燃料加工行业销售收入预测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2020-2025年我国核燃料加工行业公司市场占有率统计情况</w:t>
      </w:r>
      <w:r>
        <w:rPr>
          <w:rFonts w:hint="eastAsia"/>
        </w:rPr>
        <w:br/>
      </w:r>
      <w:r>
        <w:rPr>
          <w:rFonts w:hint="eastAsia"/>
        </w:rPr>
        <w:t>　　图表 2020-2025年北京双原同位素技能有限企业产销分析</w:t>
      </w:r>
      <w:r>
        <w:rPr>
          <w:rFonts w:hint="eastAsia"/>
        </w:rPr>
        <w:br/>
      </w:r>
      <w:r>
        <w:rPr>
          <w:rFonts w:hint="eastAsia"/>
        </w:rPr>
        <w:t>　　图表 2020-2025年北京双原同位素技能有限企业收入分析</w:t>
      </w:r>
      <w:r>
        <w:rPr>
          <w:rFonts w:hint="eastAsia"/>
        </w:rPr>
        <w:br/>
      </w:r>
      <w:r>
        <w:rPr>
          <w:rFonts w:hint="eastAsia"/>
        </w:rPr>
        <w:t>　　图表 2020-2025年北京双原同位素技能有限企业市场占有率分析</w:t>
      </w:r>
      <w:r>
        <w:rPr>
          <w:rFonts w:hint="eastAsia"/>
        </w:rPr>
        <w:br/>
      </w:r>
      <w:r>
        <w:rPr>
          <w:rFonts w:hint="eastAsia"/>
        </w:rPr>
        <w:t>　　图表 2020-2025年辽中县辽蒲化工厂产销分析</w:t>
      </w:r>
      <w:r>
        <w:rPr>
          <w:rFonts w:hint="eastAsia"/>
        </w:rPr>
        <w:br/>
      </w:r>
      <w:r>
        <w:rPr>
          <w:rFonts w:hint="eastAsia"/>
        </w:rPr>
        <w:t>　　图表 2020-2025年辽中县辽蒲化工厂收入分析</w:t>
      </w:r>
      <w:r>
        <w:rPr>
          <w:rFonts w:hint="eastAsia"/>
        </w:rPr>
        <w:br/>
      </w:r>
      <w:r>
        <w:rPr>
          <w:rFonts w:hint="eastAsia"/>
        </w:rPr>
        <w:t>　　图表 2020-2025年辽中县辽蒲化工厂市场占有率分析</w:t>
      </w:r>
      <w:r>
        <w:rPr>
          <w:rFonts w:hint="eastAsia"/>
        </w:rPr>
        <w:br/>
      </w:r>
      <w:r>
        <w:rPr>
          <w:rFonts w:hint="eastAsia"/>
        </w:rPr>
        <w:t>　　图表 2020-2025年濮阳市四源化工有限企业产销分析</w:t>
      </w:r>
      <w:r>
        <w:rPr>
          <w:rFonts w:hint="eastAsia"/>
        </w:rPr>
        <w:br/>
      </w:r>
      <w:r>
        <w:rPr>
          <w:rFonts w:hint="eastAsia"/>
        </w:rPr>
        <w:t>　　图表 2020-2025年濮阳市四源化工有限企业收入分析</w:t>
      </w:r>
      <w:r>
        <w:rPr>
          <w:rFonts w:hint="eastAsia"/>
        </w:rPr>
        <w:br/>
      </w:r>
      <w:r>
        <w:rPr>
          <w:rFonts w:hint="eastAsia"/>
        </w:rPr>
        <w:t>　　图表 2020-2025年濮阳市四源化工有限企业市场占有率分析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93a288ec3c45c8" w:history="1">
        <w:r>
          <w:rPr>
            <w:rStyle w:val="Hyperlink"/>
          </w:rPr>
          <w:t>中国核燃料加工行业发展现状分析与市场前景预测报告（2025-2031年）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1652121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93a288ec3c45c8" w:history="1">
        <w:r>
          <w:rPr>
            <w:rStyle w:val="Hyperlink"/>
          </w:rPr>
          <w:t>https://www.20087.com/M_NengYuanKuangChan/21/HeRanLiaoJiaGongShiChangDiaoYanYuQianJingYuCe.html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在建核电项目一览、核燃料加工厂、核化工与核燃料张雪峰、核燃料加工厂有辐射吗、怎么区分人工转变和核聚变、核燃料加工企业可以注册吗、核燃料后处理工艺、核燃料加工行业政策、核电站占地面积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727c84efc4bd6" w:history="1">
      <w:r>
        <w:rPr>
          <w:rStyle w:val="Hyperlink"/>
        </w:rPr>
        <w:t>中国核燃料加工行业发展现状分析与市场前景预测报告（2025-2031年）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1/HeRanLiaoJiaGongShiChangDiaoYanYuQianJingYuCe.html" TargetMode="External" Id="R7893a288ec3c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1/HeRanLiaoJiaGongShiChangDiaoYanYuQianJingYuCe.html" TargetMode="External" Id="R176727c84efc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2025-06-07T02:46:00Z</dcterms:created>
  <dcterms:modified xsi:type="dcterms:W3CDTF">2025-06-07T03:46:00Z</dcterms:modified>
  <dc:subject>中国核燃料加工行业发展现状分析与市场前景预测报告（2025-2031年）</dc:subject>
  <dc:title>中国核燃料加工行业发展现状分析与市场前景预测报告（2025-2031年）</dc:title>
  <cp:keywords>中国核燃料加工行业发展现状分析与市场前景预测报告（2025-2031年）</cp:keywords>
  <dc:description>中国核燃料加工行业发展现状分析与市场前景预测报告（2025-2031年）</dc:description>
</cp:coreProperties>
</file>