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d043215ac498d" w:history="1">
              <w:r>
                <w:rPr>
                  <w:rStyle w:val="Hyperlink"/>
                </w:rPr>
                <w:t>中国保水剂行业现状调研与市场前景分析报告（2025年）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d043215ac498d" w:history="1">
              <w:r>
                <w:rPr>
                  <w:rStyle w:val="Hyperlink"/>
                </w:rPr>
                <w:t>中国保水剂行业现状调研与市场前景分析报告（2025年）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d043215ac498d" w:history="1">
                <w:r>
                  <w:rPr>
                    <w:rStyle w:val="Hyperlink"/>
                  </w:rPr>
                  <w:t>https://www.20087.com/A/A6/BaoShuiJiShiChangXianZhuangFenXi.html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是一种高分子聚合物，具有极强的吸水能力和保持水分的特性，在农业、园艺、沙漠绿化和土壤改良等领域得到广泛应用。近年来，随着全球气候变化导致的水资源短缺和干旱频发，保水剂的需求持续增长。技术上，保水剂正向着环境友好型和高效能方向发展，如使用天然原料制备的生物基保水剂，以及添加了特殊功能的复合保水剂，如缓释肥料和微生物。</w:t>
      </w:r>
      <w:r>
        <w:rPr>
          <w:rFonts w:hint="eastAsia"/>
        </w:rPr>
        <w:br/>
      </w:r>
      <w:r>
        <w:rPr>
          <w:rFonts w:hint="eastAsia"/>
        </w:rPr>
        <w:t>　　未来，保水剂的研发将更注重可持续性和多功能性。新材料的开发，如基于海藻酸盐、纤维素等生物材料的保水剂，将减少对石化资源的依赖，降低环境污染。同时，智能保水剂的出现，能够根据土壤湿度自动调节水分释放，提高水肥利用率，将促进精准农业的发展。此外，保水剂与物联网技术的结合，如通过传感器监测土壤水分，实现智能化管理，将成为行业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保水剂的相关概述</w:t>
      </w:r>
      <w:r>
        <w:rPr>
          <w:rFonts w:hint="eastAsia"/>
        </w:rPr>
        <w:br/>
      </w:r>
      <w:r>
        <w:rPr>
          <w:rFonts w:hint="eastAsia"/>
        </w:rPr>
        <w:t>　　第一节 保水剂基础概述</w:t>
      </w:r>
      <w:r>
        <w:rPr>
          <w:rFonts w:hint="eastAsia"/>
        </w:rPr>
        <w:br/>
      </w:r>
      <w:r>
        <w:rPr>
          <w:rFonts w:hint="eastAsia"/>
        </w:rPr>
        <w:t>　　　　一、保水剂的种类</w:t>
      </w:r>
      <w:r>
        <w:rPr>
          <w:rFonts w:hint="eastAsia"/>
        </w:rPr>
        <w:br/>
      </w:r>
      <w:r>
        <w:rPr>
          <w:rFonts w:hint="eastAsia"/>
        </w:rPr>
        <w:t>　　　　二、保水剂的特性</w:t>
      </w:r>
      <w:r>
        <w:rPr>
          <w:rFonts w:hint="eastAsia"/>
        </w:rPr>
        <w:br/>
      </w:r>
      <w:r>
        <w:rPr>
          <w:rFonts w:hint="eastAsia"/>
        </w:rPr>
        <w:t>　　第二节 保水剂重要指标分析</w:t>
      </w:r>
      <w:r>
        <w:rPr>
          <w:rFonts w:hint="eastAsia"/>
        </w:rPr>
        <w:br/>
      </w:r>
      <w:r>
        <w:rPr>
          <w:rFonts w:hint="eastAsia"/>
        </w:rPr>
        <w:t>　　　　一、保水剂的使用寿命</w:t>
      </w:r>
      <w:r>
        <w:rPr>
          <w:rFonts w:hint="eastAsia"/>
        </w:rPr>
        <w:br/>
      </w:r>
      <w:r>
        <w:rPr>
          <w:rFonts w:hint="eastAsia"/>
        </w:rPr>
        <w:t>　　　　二、保水剂的吸水倍率</w:t>
      </w:r>
      <w:r>
        <w:rPr>
          <w:rFonts w:hint="eastAsia"/>
        </w:rPr>
        <w:br/>
      </w:r>
      <w:r>
        <w:rPr>
          <w:rFonts w:hint="eastAsia"/>
        </w:rPr>
        <w:t>　　　　三、保水剂的原料</w:t>
      </w:r>
      <w:r>
        <w:rPr>
          <w:rFonts w:hint="eastAsia"/>
        </w:rPr>
        <w:br/>
      </w:r>
      <w:r>
        <w:rPr>
          <w:rFonts w:hint="eastAsia"/>
        </w:rPr>
        <w:t>　　第三节 保水剂的功用阐述</w:t>
      </w:r>
      <w:r>
        <w:rPr>
          <w:rFonts w:hint="eastAsia"/>
        </w:rPr>
        <w:br/>
      </w:r>
      <w:r>
        <w:rPr>
          <w:rFonts w:hint="eastAsia"/>
        </w:rPr>
        <w:t>　　　　一、保水</w:t>
      </w:r>
      <w:r>
        <w:rPr>
          <w:rFonts w:hint="eastAsia"/>
        </w:rPr>
        <w:br/>
      </w:r>
      <w:r>
        <w:rPr>
          <w:rFonts w:hint="eastAsia"/>
        </w:rPr>
        <w:t>　　　　二、保肥</w:t>
      </w:r>
      <w:r>
        <w:rPr>
          <w:rFonts w:hint="eastAsia"/>
        </w:rPr>
        <w:br/>
      </w:r>
      <w:r>
        <w:rPr>
          <w:rFonts w:hint="eastAsia"/>
        </w:rPr>
        <w:t>　　　　三、保温</w:t>
      </w:r>
      <w:r>
        <w:rPr>
          <w:rFonts w:hint="eastAsia"/>
        </w:rPr>
        <w:br/>
      </w:r>
      <w:r>
        <w:rPr>
          <w:rFonts w:hint="eastAsia"/>
        </w:rPr>
        <w:t>　　　　四、改善土壤结构</w:t>
      </w:r>
      <w:r>
        <w:rPr>
          <w:rFonts w:hint="eastAsia"/>
        </w:rPr>
        <w:br/>
      </w:r>
      <w:r>
        <w:rPr>
          <w:rFonts w:hint="eastAsia"/>
        </w:rPr>
        <w:t>　　第四节 保水剂应用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2020-2025年世界保水剂行业整体运营状况分析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2020-2025年世界保水剂行业运行环境浅析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2020-2025年世界保水剂行业市场发展格局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一、世界保水剂市场特征分析</w:t>
      </w:r>
      <w:r>
        <w:rPr>
          <w:rFonts w:hint="eastAsia"/>
        </w:rPr>
        <w:br/>
      </w:r>
      <w:r>
        <w:rPr>
          <w:rFonts w:hint="eastAsia"/>
        </w:rPr>
        <w:t>　　　　二、世界农用保水剂开发进展情况分析</w:t>
      </w:r>
      <w:r>
        <w:rPr>
          <w:rFonts w:hint="eastAsia"/>
        </w:rPr>
        <w:br/>
      </w:r>
      <w:r>
        <w:rPr>
          <w:rFonts w:hint="eastAsia"/>
        </w:rPr>
        <w:t>　　第三节 2020-2025年世界保水剂品牌主要国家分析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2025-2031年世界保水剂行业发展趋势分析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2020-2025年中国保水剂行业市场发展环境解析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2020-2025年中国保水剂市场政策环境分析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2020-2025年中国保水剂市场技术环境分析</w:t>
      </w:r>
      <w:r>
        <w:rPr>
          <w:rFonts w:hint="eastAsia"/>
        </w:rPr>
        <w:br/>
      </w:r>
      <w:r>
        <w:rPr>
          <w:rFonts w:hint="eastAsia"/>
        </w:rPr>
        <w:t>　　　　一、保水剂在抗旱造林中的应用技术</w:t>
      </w:r>
      <w:r>
        <w:rPr>
          <w:rFonts w:hint="eastAsia"/>
        </w:rPr>
        <w:br/>
      </w:r>
      <w:r>
        <w:rPr>
          <w:rFonts w:hint="eastAsia"/>
        </w:rPr>
        <w:t>　　　　二、果树抗旱技术</w:t>
      </w:r>
      <w:r>
        <w:rPr>
          <w:rFonts w:hint="eastAsia"/>
        </w:rPr>
        <w:br/>
      </w:r>
      <w:r>
        <w:rPr>
          <w:rFonts w:hint="eastAsia"/>
        </w:rPr>
        <w:t>　　第四节 2020-2025年中国保水剂市场社会环境分析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一、中国旱情严重</w:t>
      </w:r>
      <w:r>
        <w:rPr>
          <w:rFonts w:hint="eastAsia"/>
        </w:rPr>
        <w:br/>
      </w:r>
      <w:r>
        <w:rPr>
          <w:rFonts w:hint="eastAsia"/>
        </w:rPr>
        <w:t>　　　　二、居民的节水意识加强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中国保水剂发展历程</w:t>
      </w:r>
      <w:r>
        <w:rPr>
          <w:rFonts w:hint="eastAsia"/>
        </w:rPr>
        <w:br/>
      </w:r>
      <w:r>
        <w:rPr>
          <w:rFonts w:hint="eastAsia"/>
        </w:rPr>
        <w:t>　　第二节 2020-2025年中国保水剂市场发展现状分析</w:t>
      </w:r>
      <w:r>
        <w:rPr>
          <w:rFonts w:hint="eastAsia"/>
        </w:rPr>
        <w:br/>
      </w:r>
      <w:r>
        <w:rPr>
          <w:rFonts w:hint="eastAsia"/>
        </w:rPr>
        <w:t>　　　　一、珠海“得米保水剂项目”获得国债支持</w:t>
      </w:r>
      <w:r>
        <w:rPr>
          <w:rFonts w:hint="eastAsia"/>
        </w:rPr>
        <w:br/>
      </w:r>
      <w:r>
        <w:rPr>
          <w:rFonts w:hint="eastAsia"/>
        </w:rPr>
        <w:t>　　　　二、日本触媒混凝土用保水剂项目落户张家港</w:t>
      </w:r>
      <w:r>
        <w:rPr>
          <w:rFonts w:hint="eastAsia"/>
        </w:rPr>
        <w:br/>
      </w:r>
      <w:r>
        <w:rPr>
          <w:rFonts w:hint="eastAsia"/>
        </w:rPr>
        <w:t>　　第三节 保水剂在边坡绿化防护中的应用</w:t>
      </w:r>
      <w:r>
        <w:rPr>
          <w:rFonts w:hint="eastAsia"/>
        </w:rPr>
        <w:br/>
      </w:r>
      <w:r>
        <w:rPr>
          <w:rFonts w:hint="eastAsia"/>
        </w:rPr>
        <w:t>　　第四节 2020-2025年影响中国保水剂产业化的因素分析</w:t>
      </w:r>
      <w:r>
        <w:rPr>
          <w:rFonts w:hint="eastAsia"/>
        </w:rPr>
        <w:br/>
      </w:r>
      <w:r>
        <w:rPr>
          <w:rFonts w:hint="eastAsia"/>
        </w:rPr>
        <w:t>　　　　一、成本费用</w:t>
      </w:r>
      <w:r>
        <w:rPr>
          <w:rFonts w:hint="eastAsia"/>
        </w:rPr>
        <w:br/>
      </w:r>
      <w:r>
        <w:rPr>
          <w:rFonts w:hint="eastAsia"/>
        </w:rPr>
        <w:t>　　　　二、技术配方、生产工艺及技术标准化等缺乏必要的研究和开发</w:t>
      </w:r>
      <w:r>
        <w:rPr>
          <w:rFonts w:hint="eastAsia"/>
        </w:rPr>
        <w:br/>
      </w:r>
      <w:r>
        <w:rPr>
          <w:rFonts w:hint="eastAsia"/>
        </w:rPr>
        <w:t>　　　　三、在技术和市场均没有形成规模企业的开发受到限制。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2020-2025年中国保水剂业市场运营态势分析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2020-2025年中国保水剂市场供需情况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2020-2025年中国保水剂价格分析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2020-2025年中国保水剂进出口贸易形势分析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2020-2025年中国保水剂业重点应用领域透析</w:t>
      </w:r>
      <w:r>
        <w:rPr>
          <w:rFonts w:hint="eastAsia"/>
        </w:rPr>
        <w:br/>
      </w:r>
      <w:r>
        <w:rPr>
          <w:rFonts w:hint="eastAsia"/>
        </w:rPr>
        <w:t>　　第一节 2020-2025年中国保水剂在农业上的应用探析</w:t>
      </w:r>
      <w:r>
        <w:rPr>
          <w:rFonts w:hint="eastAsia"/>
        </w:rPr>
        <w:br/>
      </w:r>
      <w:r>
        <w:rPr>
          <w:rFonts w:hint="eastAsia"/>
        </w:rPr>
        <w:t>　　　　一、草业</w:t>
      </w:r>
      <w:r>
        <w:rPr>
          <w:rFonts w:hint="eastAsia"/>
        </w:rPr>
        <w:br/>
      </w:r>
      <w:r>
        <w:rPr>
          <w:rFonts w:hint="eastAsia"/>
        </w:rPr>
        <w:t>　　　　二、植树</w:t>
      </w:r>
      <w:r>
        <w:rPr>
          <w:rFonts w:hint="eastAsia"/>
        </w:rPr>
        <w:br/>
      </w:r>
      <w:r>
        <w:rPr>
          <w:rFonts w:hint="eastAsia"/>
        </w:rPr>
        <w:t>　　第二节 2020-2025年中国保水剂在工业应用情况分析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二、食品保鲜</w:t>
      </w:r>
      <w:r>
        <w:rPr>
          <w:rFonts w:hint="eastAsia"/>
        </w:rPr>
        <w:br/>
      </w:r>
      <w:r>
        <w:rPr>
          <w:rFonts w:hint="eastAsia"/>
        </w:rPr>
        <w:t>　　第三节 2020-2025年中国保水剂医疗卫生领域应用透析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2020-2025年中国保水剂市场竞争格局透析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2020-2025年中国保水剂行业竞争现状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三、成本费用竞争分析</w:t>
      </w:r>
      <w:r>
        <w:rPr>
          <w:rFonts w:hint="eastAsia"/>
        </w:rPr>
        <w:br/>
      </w:r>
      <w:r>
        <w:rPr>
          <w:rFonts w:hint="eastAsia"/>
        </w:rPr>
        <w:t>　　第二节 外资保水剂产品纷纷进入中国开发市场</w:t>
      </w:r>
      <w:r>
        <w:rPr>
          <w:rFonts w:hint="eastAsia"/>
        </w:rPr>
        <w:br/>
      </w:r>
      <w:r>
        <w:rPr>
          <w:rFonts w:hint="eastAsia"/>
        </w:rPr>
        <w:t>　　第三节 2025-2031年中国保水剂行业竞争趋势分析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2020-2025年世界品牌保水剂企业营运状况浅析</w:t>
      </w:r>
      <w:r>
        <w:rPr>
          <w:rFonts w:hint="eastAsia"/>
        </w:rPr>
        <w:br/>
      </w:r>
      <w:r>
        <w:rPr>
          <w:rFonts w:hint="eastAsia"/>
        </w:rPr>
        <w:t>　　第一节 法国snf公司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德固萨集团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2020-2025年中国保水剂优势生产企业竞争力及关键性数据分析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江西羽泉科技实业有限公司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2020-2025年中国保水剂原料运行动态分析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2020-2025年中国聚丙烯酰胺市场分析</w:t>
      </w:r>
      <w:r>
        <w:rPr>
          <w:rFonts w:hint="eastAsia"/>
        </w:rPr>
        <w:br/>
      </w:r>
      <w:r>
        <w:rPr>
          <w:rFonts w:hint="eastAsia"/>
        </w:rPr>
        <w:t>　　　　一、上海拟建年产2万吨聚丙烯酰胺项目</w:t>
      </w:r>
      <w:r>
        <w:rPr>
          <w:rFonts w:hint="eastAsia"/>
        </w:rPr>
        <w:br/>
      </w:r>
      <w:r>
        <w:rPr>
          <w:rFonts w:hint="eastAsia"/>
        </w:rPr>
        <w:t>　　　　二、丙烯酰胺绿色新工艺实现技术跨越</w:t>
      </w:r>
      <w:r>
        <w:rPr>
          <w:rFonts w:hint="eastAsia"/>
        </w:rPr>
        <w:br/>
      </w:r>
      <w:r>
        <w:rPr>
          <w:rFonts w:hint="eastAsia"/>
        </w:rPr>
        <w:t>　　第二节 2020-2025年中国聚丙烯酰胺市场供需分析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2020-2025年中国聚丙烯酰胺进出口数据监测</w:t>
      </w:r>
      <w:r>
        <w:rPr>
          <w:rFonts w:hint="eastAsia"/>
        </w:rPr>
        <w:br/>
      </w:r>
      <w:r>
        <w:rPr>
          <w:rFonts w:hint="eastAsia"/>
        </w:rPr>
        <w:t>　　　　一、聚丙烯酰胺进出口数量分析</w:t>
      </w:r>
      <w:r>
        <w:rPr>
          <w:rFonts w:hint="eastAsia"/>
        </w:rPr>
        <w:br/>
      </w:r>
      <w:r>
        <w:rPr>
          <w:rFonts w:hint="eastAsia"/>
        </w:rPr>
        <w:t>　　　　二、聚丙烯酰胺进出口金额分析</w:t>
      </w:r>
      <w:r>
        <w:rPr>
          <w:rFonts w:hint="eastAsia"/>
        </w:rPr>
        <w:br/>
      </w:r>
      <w:r>
        <w:rPr>
          <w:rFonts w:hint="eastAsia"/>
        </w:rPr>
        <w:t>　　　　三、聚丙烯酰胺进出口国家及地区分析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2025-2031年中国保水剂原料产业前景预测分析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2025-2031年中国保水剂行业发展前景分析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一、农林生产中的应用前景分析</w:t>
      </w:r>
      <w:r>
        <w:rPr>
          <w:rFonts w:hint="eastAsia"/>
        </w:rPr>
        <w:br/>
      </w:r>
      <w:r>
        <w:rPr>
          <w:rFonts w:hint="eastAsia"/>
        </w:rPr>
        <w:t>　　　　二、保水剂市场需求缺口预测分析</w:t>
      </w:r>
      <w:r>
        <w:rPr>
          <w:rFonts w:hint="eastAsia"/>
        </w:rPr>
        <w:br/>
      </w:r>
      <w:r>
        <w:rPr>
          <w:rFonts w:hint="eastAsia"/>
        </w:rPr>
        <w:t>　　　　三、水土保持应用保水剂前景广阔</w:t>
      </w:r>
      <w:r>
        <w:rPr>
          <w:rFonts w:hint="eastAsia"/>
        </w:rPr>
        <w:br/>
      </w:r>
      <w:r>
        <w:rPr>
          <w:rFonts w:hint="eastAsia"/>
        </w:rPr>
        <w:t>　　　　四、保水剂在园艺业应用前景展望</w:t>
      </w:r>
      <w:r>
        <w:rPr>
          <w:rFonts w:hint="eastAsia"/>
        </w:rPr>
        <w:br/>
      </w:r>
      <w:r>
        <w:rPr>
          <w:rFonts w:hint="eastAsia"/>
        </w:rPr>
        <w:t>　　第二节 2025-2031年中国保水剂行业发展趋势分析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一、保水剂在农业上的应用发展趋势</w:t>
      </w:r>
      <w:r>
        <w:rPr>
          <w:rFonts w:hint="eastAsia"/>
        </w:rPr>
        <w:br/>
      </w:r>
      <w:r>
        <w:rPr>
          <w:rFonts w:hint="eastAsia"/>
        </w:rPr>
        <w:t>　　　　二、保水剂的技术发展方向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2025-2031年中国保水剂行业市场预测分析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2025-2031年中国保水剂市场盈利预测分析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2025-2031年中国保水剂行业投资机会与风险规避指引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2020-2025年中国保水剂行业投资概况</w:t>
      </w:r>
      <w:r>
        <w:rPr>
          <w:rFonts w:hint="eastAsia"/>
        </w:rPr>
        <w:br/>
      </w:r>
      <w:r>
        <w:rPr>
          <w:rFonts w:hint="eastAsia"/>
        </w:rPr>
        <w:t>　　　　一、保水剂行业投资特性</w:t>
      </w:r>
      <w:r>
        <w:rPr>
          <w:rFonts w:hint="eastAsia"/>
        </w:rPr>
        <w:br/>
      </w:r>
      <w:r>
        <w:rPr>
          <w:rFonts w:hint="eastAsia"/>
        </w:rPr>
        <w:t>　　　　二、保水剂投资价值研究</w:t>
      </w:r>
      <w:r>
        <w:rPr>
          <w:rFonts w:hint="eastAsia"/>
        </w:rPr>
        <w:br/>
      </w:r>
      <w:r>
        <w:rPr>
          <w:rFonts w:hint="eastAsia"/>
        </w:rPr>
        <w:t>　　　　三、保水剂投资环境分析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中智林⋅：济研：专家投资建议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d043215ac498d" w:history="1">
        <w:r>
          <w:rPr>
            <w:rStyle w:val="Hyperlink"/>
          </w:rPr>
          <w:t>中国保水剂行业现状调研与市场前景分析报告（2025年）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d043215ac498d" w:history="1">
        <w:r>
          <w:rPr>
            <w:rStyle w:val="Hyperlink"/>
          </w:rPr>
          <w:t>https://www.20087.com/A/A6/BaoShuiJiShiChangXianZhuangFenXi.html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热点：肉制品保水剂配方、保水剂对人体有害吗、保水剂多少钱一吨、保水剂有哪些、有保水剂的虾仁能吃吗、保水剂是什么成分、保水剂有什么作用、保水剂的危害、保水剂的作用机理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21cfab6444283" w:history="1">
      <w:r>
        <w:rPr>
          <w:rStyle w:val="Hyperlink"/>
        </w:rPr>
        <w:t>中国保水剂行业现状调研与市场前景分析报告（2025年）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BaoShuiJiShiChangXianZhuangFenXi.html" TargetMode="External" Id="R89fd043215a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BaoShuiJiShiChangXianZhuangFenXi.html" TargetMode="External" Id="R80321cfab644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2025-07-22T06:22:00Z</dcterms:created>
  <dcterms:modified xsi:type="dcterms:W3CDTF">2025-07-22T07:22:00Z</dcterms:modified>
  <dc:subject>中国保水剂行业现状调研与市场前景分析报告（2025年）</dc:subject>
  <dc:title>中国保水剂行业现状调研与市场前景分析报告（2025年）</dc:title>
  <cp:keywords>中国保水剂行业现状调研与市场前景分析报告（2025年）</cp:keywords>
  <dc:description>中国保水剂行业现状调研与市场前景分析报告（2025年）</dc:description>
</cp:coreProperties>
</file>