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c19ac0bac4014" w:history="1">
              <w:r>
                <w:rPr>
                  <w:rStyle w:val="Hyperlink"/>
                </w:rPr>
                <w:t>2024版中国尿素市场调研与前景预测分析报告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c19ac0bac4014" w:history="1">
              <w:r>
                <w:rPr>
                  <w:rStyle w:val="Hyperlink"/>
                </w:rPr>
                <w:t>2024版中国尿素市场调研与前景预测分析报告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c19ac0bac4014" w:history="1">
                <w:r>
                  <w:rPr>
                    <w:rStyle w:val="Hyperlink"/>
                  </w:rPr>
                  <w:t>https://www.20087.com/5/13/NiaoSuShiChangDiaoChaBaoGao.html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素作为全球使用最广泛的氮肥之一，近年来在农业和工业领域均展现出强劲的增长势头。在农业方面，尿素因其高氮含量和相对较低的成本，成为提高作物产量和改善土壤质量的关键。在工业方面，尿素被用作柴油发动机尾气处理的还原剂，以减少氮氧化物排放，满足日益严格的环保法规。此外，尿素在医药、饲料和塑料等行业也有广泛应用。</w:t>
      </w:r>
      <w:r>
        <w:rPr>
          <w:rFonts w:hint="eastAsia"/>
        </w:rPr>
        <w:br/>
      </w:r>
      <w:r>
        <w:rPr>
          <w:rFonts w:hint="eastAsia"/>
        </w:rPr>
        <w:t>　　未来，尿素行业的发展将更加注重可持续性和技术创新。可持续性方面，将推动尿素生产过程的能源效率提升和碳排放减少，同时，开发尿素在精准农业中的应用，如智能施肥系统，以提高肥料利用率，减少对环境的影响。技术创新方面，将探索尿素在新型材料和环保技术中的潜在应用，如尿素基生物塑料和尿素燃料电池，以拓宽尿素的市场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2023-2024年全球尿素行业发展分析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2023-2024年全球尿素行业发展现状</w:t>
      </w:r>
      <w:r>
        <w:rPr>
          <w:rFonts w:hint="eastAsia"/>
        </w:rPr>
        <w:br/>
      </w:r>
      <w:r>
        <w:rPr>
          <w:rFonts w:hint="eastAsia"/>
        </w:rPr>
        <w:t>　　　　一、全球尿素生产发展现状</w:t>
      </w:r>
      <w:r>
        <w:rPr>
          <w:rFonts w:hint="eastAsia"/>
        </w:rPr>
        <w:br/>
      </w:r>
      <w:r>
        <w:rPr>
          <w:rFonts w:hint="eastAsia"/>
        </w:rPr>
        <w:t>　　　　二、全球尿素市场行情分析</w:t>
      </w:r>
      <w:r>
        <w:rPr>
          <w:rFonts w:hint="eastAsia"/>
        </w:rPr>
        <w:br/>
      </w:r>
      <w:r>
        <w:rPr>
          <w:rFonts w:hint="eastAsia"/>
        </w:rPr>
        <w:t>　　第二节 2019-2024年全球尿素市场情况分析</w:t>
      </w:r>
      <w:r>
        <w:rPr>
          <w:rFonts w:hint="eastAsia"/>
        </w:rPr>
        <w:br/>
      </w:r>
      <w:r>
        <w:rPr>
          <w:rFonts w:hint="eastAsia"/>
        </w:rPr>
        <w:t>　　第三节 2019-2024年全球主要国家尿素市场分析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第四节 2024-2030年全球尿素行业发展趋势与前景预测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2023-2024年中国尿素行业发展分析</w:t>
      </w:r>
      <w:r>
        <w:rPr>
          <w:rFonts w:hint="eastAsia"/>
        </w:rPr>
        <w:br/>
      </w:r>
      <w:r>
        <w:rPr>
          <w:rFonts w:hint="eastAsia"/>
        </w:rPr>
        <w:t>　　第一节 2023-2024年中国尿素市场分析</w:t>
      </w:r>
      <w:r>
        <w:rPr>
          <w:rFonts w:hint="eastAsia"/>
        </w:rPr>
        <w:br/>
      </w:r>
      <w:r>
        <w:rPr>
          <w:rFonts w:hint="eastAsia"/>
        </w:rPr>
        <w:t>　　　　一、2024年中国尿素市场特点</w:t>
      </w:r>
      <w:r>
        <w:rPr>
          <w:rFonts w:hint="eastAsia"/>
        </w:rPr>
        <w:br/>
      </w:r>
      <w:r>
        <w:rPr>
          <w:rFonts w:hint="eastAsia"/>
        </w:rPr>
        <w:t>　　　　二、2024年中国尿素市场价格</w:t>
      </w:r>
      <w:r>
        <w:rPr>
          <w:rFonts w:hint="eastAsia"/>
        </w:rPr>
        <w:br/>
      </w:r>
      <w:r>
        <w:rPr>
          <w:rFonts w:hint="eastAsia"/>
        </w:rPr>
        <w:t>　　　　三、尿素市场供应或将重新布局</w:t>
      </w:r>
      <w:r>
        <w:rPr>
          <w:rFonts w:hint="eastAsia"/>
        </w:rPr>
        <w:br/>
      </w:r>
      <w:r>
        <w:rPr>
          <w:rFonts w:hint="eastAsia"/>
        </w:rPr>
        <w:t>　　　　四、新型尿素产品的开发与应用</w:t>
      </w:r>
      <w:r>
        <w:rPr>
          <w:rFonts w:hint="eastAsia"/>
        </w:rPr>
        <w:br/>
      </w:r>
      <w:r>
        <w:rPr>
          <w:rFonts w:hint="eastAsia"/>
        </w:rPr>
        <w:t>　　第二节 2023-2024年中国尿素市场供需分析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二、2019-2024年中国尿素市场需求分析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三、2019-2024年中国尿素供需平衡分析</w:t>
      </w:r>
      <w:r>
        <w:rPr>
          <w:rFonts w:hint="eastAsia"/>
        </w:rPr>
        <w:br/>
      </w:r>
      <w:r>
        <w:rPr>
          <w:rFonts w:hint="eastAsia"/>
        </w:rPr>
        <w:t>　　第三节 2024-2030年中国尿素市场供需预测分析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二、2024-2030年中国尿素市场需求预测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2023-2024年中国尿素进出口状况分析</w:t>
      </w:r>
      <w:r>
        <w:rPr>
          <w:rFonts w:hint="eastAsia"/>
        </w:rPr>
        <w:br/>
      </w:r>
      <w:r>
        <w:rPr>
          <w:rFonts w:hint="eastAsia"/>
        </w:rPr>
        <w:t>　　第一节 中国尿素进口分析（021000）</w:t>
      </w:r>
      <w:r>
        <w:rPr>
          <w:rFonts w:hint="eastAsia"/>
        </w:rPr>
        <w:br/>
      </w:r>
      <w:r>
        <w:rPr>
          <w:rFonts w:hint="eastAsia"/>
        </w:rPr>
        <w:t>　　　　一、2019-2024年中国尿素进口数量情况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二、2019-2024年中国尿素进口金额情况</w:t>
      </w:r>
      <w:r>
        <w:rPr>
          <w:rFonts w:hint="eastAsia"/>
        </w:rPr>
        <w:br/>
      </w:r>
      <w:r>
        <w:rPr>
          <w:rFonts w:hint="eastAsia"/>
        </w:rPr>
        <w:t>　　第二节 2023-2024年中国尿素出口分析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一、2019-2024年中国尿素出口数量情况</w:t>
      </w:r>
      <w:r>
        <w:rPr>
          <w:rFonts w:hint="eastAsia"/>
        </w:rPr>
        <w:br/>
      </w:r>
      <w:r>
        <w:rPr>
          <w:rFonts w:hint="eastAsia"/>
        </w:rPr>
        <w:t>　　　　二、2019-2024年中国尿素出口金额情况</w:t>
      </w:r>
      <w:r>
        <w:rPr>
          <w:rFonts w:hint="eastAsia"/>
        </w:rPr>
        <w:br/>
      </w:r>
      <w:r>
        <w:rPr>
          <w:rFonts w:hint="eastAsia"/>
        </w:rPr>
        <w:t>　　第三节 2019-2024年中国尿素进出口均价分析</w:t>
      </w:r>
      <w:r>
        <w:rPr>
          <w:rFonts w:hint="eastAsia"/>
        </w:rPr>
        <w:br/>
      </w:r>
      <w:r>
        <w:rPr>
          <w:rFonts w:hint="eastAsia"/>
        </w:rPr>
        <w:t>　　第四节 2023-2024年中国尿素进出口省市分析</w:t>
      </w:r>
      <w:r>
        <w:rPr>
          <w:rFonts w:hint="eastAsia"/>
        </w:rPr>
        <w:br/>
      </w:r>
      <w:r>
        <w:rPr>
          <w:rFonts w:hint="eastAsia"/>
        </w:rPr>
        <w:t>　　　　一、2019-2024年中国尿素进口省市情况</w:t>
      </w:r>
      <w:r>
        <w:rPr>
          <w:rFonts w:hint="eastAsia"/>
        </w:rPr>
        <w:br/>
      </w:r>
      <w:r>
        <w:rPr>
          <w:rFonts w:hint="eastAsia"/>
        </w:rPr>
        <w:t>　　　　二、2019-2024年中国尿素出口省市情况</w:t>
      </w:r>
      <w:r>
        <w:rPr>
          <w:rFonts w:hint="eastAsia"/>
        </w:rPr>
        <w:br/>
      </w:r>
      <w:r>
        <w:rPr>
          <w:rFonts w:hint="eastAsia"/>
        </w:rPr>
        <w:t>　　第五节 2023-2024年中国尿素进出口流向分析</w:t>
      </w:r>
      <w:r>
        <w:rPr>
          <w:rFonts w:hint="eastAsia"/>
        </w:rPr>
        <w:br/>
      </w:r>
      <w:r>
        <w:rPr>
          <w:rFonts w:hint="eastAsia"/>
        </w:rPr>
        <w:t>　　　　一、2023-2024年中国尿素进口来源地情况</w:t>
      </w:r>
      <w:r>
        <w:rPr>
          <w:rFonts w:hint="eastAsia"/>
        </w:rPr>
        <w:br/>
      </w:r>
      <w:r>
        <w:rPr>
          <w:rFonts w:hint="eastAsia"/>
        </w:rPr>
        <w:t>　　　　二、2023-2024年中国尿素出口目的地情况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2023-2024年中国尿素行业市场竞争分析</w:t>
      </w:r>
      <w:r>
        <w:rPr>
          <w:rFonts w:hint="eastAsia"/>
        </w:rPr>
        <w:br/>
      </w:r>
      <w:r>
        <w:rPr>
          <w:rFonts w:hint="eastAsia"/>
        </w:rPr>
        <w:t>　　第一节 2023-2024年中国尿素行业竞争结构分析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2023-2024年尿素行业国际竞争力比较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2023-2024年中国尿素行业的集中度分析</w:t>
      </w:r>
      <w:r>
        <w:rPr>
          <w:rFonts w:hint="eastAsia"/>
        </w:rPr>
        <w:br/>
      </w:r>
      <w:r>
        <w:rPr>
          <w:rFonts w:hint="eastAsia"/>
        </w:rPr>
        <w:t>　　　　一、尿素企业集中度分析</w:t>
      </w:r>
      <w:r>
        <w:rPr>
          <w:rFonts w:hint="eastAsia"/>
        </w:rPr>
        <w:br/>
      </w:r>
      <w:r>
        <w:rPr>
          <w:rFonts w:hint="eastAsia"/>
        </w:rPr>
        <w:t>　　　　二、尿素区域集中度分析</w:t>
      </w:r>
      <w:r>
        <w:rPr>
          <w:rFonts w:hint="eastAsia"/>
        </w:rPr>
        <w:br/>
      </w:r>
      <w:r>
        <w:rPr>
          <w:rFonts w:hint="eastAsia"/>
        </w:rPr>
        <w:t>　　　　三、尿素原料竞争格局分析</w:t>
      </w:r>
      <w:r>
        <w:rPr>
          <w:rFonts w:hint="eastAsia"/>
        </w:rPr>
        <w:br/>
      </w:r>
      <w:r>
        <w:rPr>
          <w:rFonts w:hint="eastAsia"/>
        </w:rPr>
        <w:t>　　第四节 2024-2030年中国尿素行业的竞争趋势及策略</w:t>
      </w:r>
      <w:r>
        <w:rPr>
          <w:rFonts w:hint="eastAsia"/>
        </w:rPr>
        <w:br/>
      </w:r>
      <w:r>
        <w:rPr>
          <w:rFonts w:hint="eastAsia"/>
        </w:rPr>
        <w:t>　　　　一、中国尿素市场竞争趋势分析</w:t>
      </w:r>
      <w:r>
        <w:rPr>
          <w:rFonts w:hint="eastAsia"/>
        </w:rPr>
        <w:br/>
      </w:r>
      <w:r>
        <w:rPr>
          <w:rFonts w:hint="eastAsia"/>
        </w:rPr>
        <w:t>　　　　二、中国尿素行业竞争格局展望</w:t>
      </w:r>
      <w:r>
        <w:rPr>
          <w:rFonts w:hint="eastAsia"/>
        </w:rPr>
        <w:br/>
      </w:r>
      <w:r>
        <w:rPr>
          <w:rFonts w:hint="eastAsia"/>
        </w:rPr>
        <w:t>　　　　三、中国尿素行业竞争策略研究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2024年中国尿素重点企业发展分析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沧州大化股份有限公司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四川泸天化股份有限公司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第十一节 贵州赤天化股份有限公司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第十二节 湖南天润实业控股股份有限公司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第十三节 川化股份有限公司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第十四节 广西河池化工股份有限公司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第十五节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第十六节 重庆建峰化工股份有限公司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2024-2030年中国尿素行业发展趋势与投资战略研究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2024-2030年中国尿素市场前景分析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一、2024-2030年中国尿素在建拟建项目</w:t>
      </w:r>
      <w:r>
        <w:rPr>
          <w:rFonts w:hint="eastAsia"/>
        </w:rPr>
        <w:br/>
      </w:r>
      <w:r>
        <w:rPr>
          <w:rFonts w:hint="eastAsia"/>
        </w:rPr>
        <w:t>　　　　二、2024-2030年中国尿素发展前景分析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2024-2030年中国尿素行业的发展战略研究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2024-2030年中国尿素行业投资风险分析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2024-2030年中国尿素行业内部风险分析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二、市场供需风险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四、出口贸易风险</w:t>
      </w:r>
      <w:r>
        <w:rPr>
          <w:rFonts w:hint="eastAsia"/>
        </w:rPr>
        <w:br/>
      </w:r>
      <w:r>
        <w:rPr>
          <w:rFonts w:hint="eastAsia"/>
        </w:rPr>
        <w:t>　　第二节 2024-2030年中国尿素行业外部风险分析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三、季节性影响风险</w:t>
      </w:r>
      <w:r>
        <w:rPr>
          <w:rFonts w:hint="eastAsia"/>
        </w:rPr>
        <w:br/>
      </w:r>
      <w:r>
        <w:rPr>
          <w:rFonts w:hint="eastAsia"/>
        </w:rPr>
        <w:t>　　第三节 2024-2030年中国尿素行业风险控制策略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2024-2030年中国尿素行业投资策略及建议</w:t>
      </w:r>
      <w:r>
        <w:rPr>
          <w:rFonts w:hint="eastAsia"/>
        </w:rPr>
        <w:br/>
      </w:r>
      <w:r>
        <w:rPr>
          <w:rFonts w:hint="eastAsia"/>
        </w:rPr>
        <w:t>　　第一节 2023-2024年中国尿素企业流通及销售模式分析</w:t>
      </w:r>
      <w:r>
        <w:rPr>
          <w:rFonts w:hint="eastAsia"/>
        </w:rPr>
        <w:br/>
      </w:r>
      <w:r>
        <w:rPr>
          <w:rFonts w:hint="eastAsia"/>
        </w:rPr>
        <w:t>　　第二节 2024-2030年中国尿素行业投资策略分析</w:t>
      </w:r>
      <w:r>
        <w:rPr>
          <w:rFonts w:hint="eastAsia"/>
        </w:rPr>
        <w:br/>
      </w:r>
      <w:r>
        <w:rPr>
          <w:rFonts w:hint="eastAsia"/>
        </w:rPr>
        <w:t>　　第三节 [^中智林]济研：2024-2030年中国尿素项目投资建议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四、品牌策划注意事项</w:t>
      </w:r>
      <w:r>
        <w:rPr>
          <w:rFonts w:hint="eastAsia"/>
        </w:rPr>
        <w:br/>
      </w:r>
      <w:r>
        <w:rPr>
          <w:rFonts w:hint="eastAsia"/>
        </w:rPr>
        <w:t>　　　　五、销售注意事项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c19ac0bac4014" w:history="1">
        <w:r>
          <w:rPr>
            <w:rStyle w:val="Hyperlink"/>
          </w:rPr>
          <w:t>2024版中国尿素市场调研与前景预测分析报告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c19ac0bac4014" w:history="1">
        <w:r>
          <w:rPr>
            <w:rStyle w:val="Hyperlink"/>
          </w:rPr>
          <w:t>https://www.20087.com/5/13/NiaoSuShiChangDiaoChaBaoGao.html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83a375854088" w:history="1">
      <w:r>
        <w:rPr>
          <w:rStyle w:val="Hyperlink"/>
        </w:rPr>
        <w:t>2024版中国尿素市场调研与前景预测分析报告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NiaoSuShiChangDiaoChaBaoGao.html" TargetMode="External" Id="R829c19ac0bac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NiaoSuShiChangDiaoChaBaoGao.html" TargetMode="External" Id="R801083a37585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2023-12-17T04:40:00Z</dcterms:created>
  <dcterms:modified xsi:type="dcterms:W3CDTF">2023-12-17T05:40:00Z</dcterms:modified>
  <dc:subject>2024版中国尿素市场调研与前景预测分析报告</dc:subject>
  <dc:title>2024版中国尿素市场调研与前景预测分析报告</dc:title>
  <cp:keywords>2024版中国尿素市场调研与前景预测分析报告</cp:keywords>
  <dc:description>2024版中国尿素市场调研与前景预测分析报告</dc:description>
</cp:coreProperties>
</file>