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e647168be4c8e" w:history="1">
              <w:r>
                <w:rPr>
                  <w:rStyle w:val="Hyperlink"/>
                </w:rPr>
                <w:t>2025-2031年中国建筑隔热膜行业现状分析与发展前景研究报告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e647168be4c8e" w:history="1">
              <w:r>
                <w:rPr>
                  <w:rStyle w:val="Hyperlink"/>
                </w:rPr>
                <w:t>2025-2031年中国建筑隔热膜行业现状分析与发展前景研究报告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e647168be4c8e" w:history="1">
                <w:r>
                  <w:rPr>
                    <w:rStyle w:val="Hyperlink"/>
                  </w:rPr>
                  <w:t>https://www.20087.com/M_ShiYouHuaGong/35/JianZhuGeReMoDeFaZhanQianJing.html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隔热膜是一种高效的节能建筑材料，近年来在全球范围内随着绿色建筑理念的推广和能源节约需求的增长，市场需求持续扩大。隔热膜通过反射太阳辐射和阻挡红外线，有效降低室内温度，减少空调能耗，对提升建筑能效和居住舒适度具有显著作用。目前，市场上隔热膜的技术不断创新，包括纳米陶瓷涂层、金属镀层和智能调光功能，以满足不同气候条件和用户需求。然而，高昂的初始投资、安装复杂度和长期效果验证的缺乏，仍然是行业面临的主要障碍。</w:t>
      </w:r>
      <w:r>
        <w:rPr>
          <w:rFonts w:hint="eastAsia"/>
        </w:rPr>
        <w:br/>
      </w:r>
      <w:r>
        <w:rPr>
          <w:rFonts w:hint="eastAsia"/>
        </w:rPr>
        <w:t>　　未来，建筑隔热膜将朝着更高性能、更便捷安装和更广泛应用的方向发展。一方面，通过材料科学的突破，开发出兼具高隔热性和良好采光性的新一代隔热膜，如超薄透明隔热材料和自清洁表面处理，提高产品性价比和市场接受度。另一方面，简化安装流程和提升施工效率，如采用预涂布和模块化设计，降低人工成本和缩短施工周期。同时，随着建筑能效标准的提升和绿色建筑认证体系的完善，隔热膜将在新建和既有建筑节能改造中发挥更大作用，成为实现碳中和目标的重要手段之一。</w:t>
      </w:r>
      <w:r>
        <w:rPr>
          <w:rFonts w:hint="eastAsia"/>
        </w:rPr>
        <w:br/>
      </w:r>
      <w:r>
        <w:rPr>
          <w:rFonts w:hint="eastAsia"/>
        </w:rPr>
        <w:t>　　《</w:t>
      </w:r>
      <w:hyperlink r:id="R4f0e647168be4c8e" w:history="1">
        <w:r>
          <w:rPr>
            <w:rStyle w:val="Hyperlink"/>
          </w:rPr>
          <w:t>2025-2031年中国建筑隔热膜行业现状分析与发展前景研究报告</w:t>
        </w:r>
      </w:hyperlink>
      <w:r>
        <w:rPr>
          <w:rFonts w:hint="eastAsia"/>
        </w:rPr>
        <w:t>》基于多年市场监测与行业研究，全面分析了建筑隔热膜行业的现状、市场需求及市场规模，详细解读了建筑隔热膜产业链结构、价格趋势及细分市场特点。报告科学预测了行业前景与发展方向，重点剖析了品牌竞争格局、市场集中度及主要企业的经营表现，并通过SWOT分析揭示了建筑隔热膜行业机遇与风险。为投资者和决策者提供专业、客观的战略建议，是把握建筑隔热膜行业动态与投资机会的重要参考。</w:t>
      </w:r>
      <w:r>
        <w:rPr>
          <w:rFonts w:hint="eastAsia"/>
        </w:rPr>
        <w:br/>
      </w:r>
      <w:r>
        <w:rPr>
          <w:rFonts w:hint="eastAsia"/>
        </w:rPr>
        <w:br/>
      </w:r>
      <w:r>
        <w:rPr>
          <w:rFonts w:hint="eastAsia"/>
        </w:rPr>
        <w:t>第一部分 建筑隔热膜行业运行现状</w:t>
      </w:r>
      <w:r>
        <w:rPr>
          <w:rFonts w:hint="eastAsia"/>
        </w:rPr>
        <w:br/>
      </w:r>
      <w:r>
        <w:rPr>
          <w:rFonts w:hint="eastAsia"/>
        </w:rPr>
        <w:t>第一章 建筑隔热膜概述及相关技术指标</w:t>
      </w:r>
      <w:r>
        <w:rPr>
          <w:rFonts w:hint="eastAsia"/>
        </w:rPr>
        <w:br/>
      </w:r>
      <w:r>
        <w:rPr>
          <w:rFonts w:hint="eastAsia"/>
        </w:rPr>
        <w:t>　　第一节 建筑隔热膜产品概述</w:t>
      </w:r>
      <w:r>
        <w:rPr>
          <w:rFonts w:hint="eastAsia"/>
        </w:rPr>
        <w:br/>
      </w:r>
      <w:r>
        <w:rPr>
          <w:rFonts w:hint="eastAsia"/>
        </w:rPr>
        <w:t>　　第二节 建筑隔热膜产品技术质量指标</w:t>
      </w:r>
      <w:r>
        <w:rPr>
          <w:rFonts w:hint="eastAsia"/>
        </w:rPr>
        <w:br/>
      </w:r>
      <w:r>
        <w:rPr>
          <w:rFonts w:hint="eastAsia"/>
        </w:rPr>
        <w:t>　　第三节 建筑隔热膜替代品分析</w:t>
      </w:r>
      <w:r>
        <w:rPr>
          <w:rFonts w:hint="eastAsia"/>
        </w:rPr>
        <w:br/>
      </w:r>
      <w:r>
        <w:rPr>
          <w:rFonts w:hint="eastAsia"/>
        </w:rPr>
        <w:t>　　第四节 建筑隔热膜的用途及应用领域</w:t>
      </w:r>
      <w:r>
        <w:rPr>
          <w:rFonts w:hint="eastAsia"/>
        </w:rPr>
        <w:br/>
      </w:r>
      <w:r>
        <w:rPr>
          <w:rFonts w:hint="eastAsia"/>
        </w:rPr>
        <w:br/>
      </w:r>
      <w:r>
        <w:rPr>
          <w:rFonts w:hint="eastAsia"/>
        </w:rPr>
        <w:t>第二章 中国建筑隔热膜市场发展关键因素分析</w:t>
      </w:r>
      <w:r>
        <w:rPr>
          <w:rFonts w:hint="eastAsia"/>
        </w:rPr>
        <w:br/>
      </w:r>
      <w:r>
        <w:rPr>
          <w:rFonts w:hint="eastAsia"/>
        </w:rPr>
        <w:t>　　第一节 建筑隔热膜市场规模分析</w:t>
      </w:r>
      <w:r>
        <w:rPr>
          <w:rFonts w:hint="eastAsia"/>
        </w:rPr>
        <w:br/>
      </w:r>
      <w:r>
        <w:rPr>
          <w:rFonts w:hint="eastAsia"/>
        </w:rPr>
        <w:t>　　第二节 建筑隔热膜市场主要竞争对手构成</w:t>
      </w:r>
      <w:r>
        <w:rPr>
          <w:rFonts w:hint="eastAsia"/>
        </w:rPr>
        <w:br/>
      </w:r>
      <w:r>
        <w:rPr>
          <w:rFonts w:hint="eastAsia"/>
        </w:rPr>
        <w:t>　　第三节 建筑隔热膜市场政治、经济、法律、技术环境分析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建筑隔热膜市场发展驱动因素分析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全球新冠疫情对建筑隔热膜行业发展影响分析</w:t>
      </w:r>
      <w:r>
        <w:rPr>
          <w:rFonts w:hint="eastAsia"/>
        </w:rPr>
        <w:br/>
      </w:r>
      <w:r>
        <w:rPr>
          <w:rFonts w:hint="eastAsia"/>
        </w:rPr>
        <w:t>　　　　一、对建筑隔热膜行业本身影响分析</w:t>
      </w:r>
      <w:r>
        <w:rPr>
          <w:rFonts w:hint="eastAsia"/>
        </w:rPr>
        <w:br/>
      </w:r>
      <w:r>
        <w:rPr>
          <w:rFonts w:hint="eastAsia"/>
        </w:rPr>
        <w:t>　　　　二、对建筑隔热膜上下游产业影响分析</w:t>
      </w:r>
      <w:r>
        <w:rPr>
          <w:rFonts w:hint="eastAsia"/>
        </w:rPr>
        <w:br/>
      </w:r>
      <w:r>
        <w:rPr>
          <w:rFonts w:hint="eastAsia"/>
        </w:rPr>
        <w:t>　　　　三、对建筑隔热膜价格影响分析</w:t>
      </w:r>
      <w:r>
        <w:rPr>
          <w:rFonts w:hint="eastAsia"/>
        </w:rPr>
        <w:br/>
      </w:r>
      <w:r>
        <w:rPr>
          <w:rFonts w:hint="eastAsia"/>
        </w:rPr>
        <w:br/>
      </w:r>
      <w:r>
        <w:rPr>
          <w:rFonts w:hint="eastAsia"/>
        </w:rPr>
        <w:t>第二部分 建筑隔热膜行业深度分析</w:t>
      </w:r>
      <w:r>
        <w:rPr>
          <w:rFonts w:hint="eastAsia"/>
        </w:rPr>
        <w:br/>
      </w:r>
      <w:r>
        <w:rPr>
          <w:rFonts w:hint="eastAsia"/>
        </w:rPr>
        <w:t>第三章 建筑隔热膜生产工艺及技术路径分析</w:t>
      </w:r>
      <w:r>
        <w:rPr>
          <w:rFonts w:hint="eastAsia"/>
        </w:rPr>
        <w:br/>
      </w:r>
      <w:r>
        <w:rPr>
          <w:rFonts w:hint="eastAsia"/>
        </w:rPr>
        <w:t>　　第一节 建筑隔热膜各种生产方法及利弊对比分析</w:t>
      </w:r>
      <w:r>
        <w:rPr>
          <w:rFonts w:hint="eastAsia"/>
        </w:rPr>
        <w:br/>
      </w:r>
      <w:r>
        <w:rPr>
          <w:rFonts w:hint="eastAsia"/>
        </w:rPr>
        <w:t>　　第二节 国内外建筑隔热膜生产工艺及技术趋势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国内外建筑隔热膜最新技术研发及应用情况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第四章 2025年中国建筑隔热膜市场行情分析及发展预测</w:t>
      </w:r>
      <w:r>
        <w:rPr>
          <w:rFonts w:hint="eastAsia"/>
        </w:rPr>
        <w:br/>
      </w:r>
      <w:r>
        <w:rPr>
          <w:rFonts w:hint="eastAsia"/>
        </w:rPr>
        <w:t>　　第一节 2025年国内建筑隔热膜市场发展回顾分析</w:t>
      </w:r>
      <w:r>
        <w:rPr>
          <w:rFonts w:hint="eastAsia"/>
        </w:rPr>
        <w:br/>
      </w:r>
      <w:r>
        <w:rPr>
          <w:rFonts w:hint="eastAsia"/>
        </w:rPr>
        <w:t>　　第二节 2020-2025年建筑隔热膜产量分析及预测</w:t>
      </w:r>
      <w:r>
        <w:rPr>
          <w:rFonts w:hint="eastAsia"/>
        </w:rPr>
        <w:br/>
      </w:r>
      <w:r>
        <w:rPr>
          <w:rFonts w:hint="eastAsia"/>
        </w:rPr>
        <w:t>　　第三节 2020-2025年建筑隔热膜需求量分析及预测</w:t>
      </w:r>
      <w:r>
        <w:rPr>
          <w:rFonts w:hint="eastAsia"/>
        </w:rPr>
        <w:br/>
      </w:r>
      <w:r>
        <w:rPr>
          <w:rFonts w:hint="eastAsia"/>
        </w:rPr>
        <w:t>　　第四节 2020-2025年建筑隔热膜进出口状况分析</w:t>
      </w:r>
      <w:r>
        <w:rPr>
          <w:rFonts w:hint="eastAsia"/>
        </w:rPr>
        <w:br/>
      </w:r>
      <w:r>
        <w:rPr>
          <w:rFonts w:hint="eastAsia"/>
        </w:rPr>
        <w:t>　　第五节 2020-2025年中国建筑隔热膜价格研究</w:t>
      </w:r>
      <w:r>
        <w:rPr>
          <w:rFonts w:hint="eastAsia"/>
        </w:rPr>
        <w:br/>
      </w:r>
      <w:r>
        <w:rPr>
          <w:rFonts w:hint="eastAsia"/>
        </w:rPr>
        <w:t>　　　　一、建筑隔热膜产品价格变化趋势</w:t>
      </w:r>
      <w:r>
        <w:rPr>
          <w:rFonts w:hint="eastAsia"/>
        </w:rPr>
        <w:br/>
      </w:r>
      <w:r>
        <w:rPr>
          <w:rFonts w:hint="eastAsia"/>
        </w:rPr>
        <w:t>　　　　二、建筑隔热膜产品价格影响因素分析</w:t>
      </w:r>
      <w:r>
        <w:rPr>
          <w:rFonts w:hint="eastAsia"/>
        </w:rPr>
        <w:br/>
      </w:r>
      <w:r>
        <w:rPr>
          <w:rFonts w:hint="eastAsia"/>
        </w:rPr>
        <w:t>　　第六节 建筑隔热膜主要下游消费领域构成分析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第三部分 建筑隔热膜行业竞争格局</w:t>
      </w:r>
      <w:r>
        <w:rPr>
          <w:rFonts w:hint="eastAsia"/>
        </w:rPr>
        <w:br/>
      </w:r>
      <w:r>
        <w:rPr>
          <w:rFonts w:hint="eastAsia"/>
        </w:rPr>
        <w:t>第五章 国内主要建筑隔热膜生产企业标杆分析</w:t>
      </w:r>
      <w:r>
        <w:rPr>
          <w:rFonts w:hint="eastAsia"/>
        </w:rPr>
        <w:br/>
      </w:r>
      <w:r>
        <w:rPr>
          <w:rFonts w:hint="eastAsia"/>
        </w:rPr>
        <w:t>　　第一节 业内生产企业基本情况介绍</w:t>
      </w:r>
      <w:r>
        <w:rPr>
          <w:rFonts w:hint="eastAsia"/>
        </w:rPr>
        <w:br/>
      </w:r>
      <w:r>
        <w:rPr>
          <w:rFonts w:hint="eastAsia"/>
        </w:rPr>
        <w:t>　　第二节 主要厂家生产规模及工艺</w:t>
      </w:r>
      <w:r>
        <w:rPr>
          <w:rFonts w:hint="eastAsia"/>
        </w:rPr>
        <w:br/>
      </w:r>
      <w:r>
        <w:rPr>
          <w:rFonts w:hint="eastAsia"/>
        </w:rPr>
        <w:t>　　第三节 主要厂家经营财务指标分析</w:t>
      </w:r>
      <w:r>
        <w:rPr>
          <w:rFonts w:hint="eastAsia"/>
        </w:rPr>
        <w:br/>
      </w:r>
      <w:r>
        <w:rPr>
          <w:rFonts w:hint="eastAsia"/>
        </w:rPr>
        <w:t>　　第四节 国内产量及供需格局走势分析</w:t>
      </w:r>
      <w:r>
        <w:rPr>
          <w:rFonts w:hint="eastAsia"/>
        </w:rPr>
        <w:br/>
      </w:r>
      <w:r>
        <w:rPr>
          <w:rFonts w:hint="eastAsia"/>
        </w:rPr>
        <w:br/>
      </w:r>
      <w:r>
        <w:rPr>
          <w:rFonts w:hint="eastAsia"/>
        </w:rPr>
        <w:t>第六章 国内建筑隔热膜在建及拟建项目统计分析</w:t>
      </w:r>
      <w:r>
        <w:rPr>
          <w:rFonts w:hint="eastAsia"/>
        </w:rPr>
        <w:br/>
      </w:r>
      <w:r>
        <w:rPr>
          <w:rFonts w:hint="eastAsia"/>
        </w:rPr>
        <w:t>　　第一节 主要项目分布情况</w:t>
      </w:r>
      <w:r>
        <w:rPr>
          <w:rFonts w:hint="eastAsia"/>
        </w:rPr>
        <w:br/>
      </w:r>
      <w:r>
        <w:rPr>
          <w:rFonts w:hint="eastAsia"/>
        </w:rPr>
        <w:t>　　第二节 主要项目投产时间</w:t>
      </w:r>
      <w:r>
        <w:rPr>
          <w:rFonts w:hint="eastAsia"/>
        </w:rPr>
        <w:br/>
      </w:r>
      <w:r>
        <w:rPr>
          <w:rFonts w:hint="eastAsia"/>
        </w:rPr>
        <w:t>　　第三节 新建项目对建筑隔热膜行业产能影响分析</w:t>
      </w:r>
      <w:r>
        <w:rPr>
          <w:rFonts w:hint="eastAsia"/>
        </w:rPr>
        <w:br/>
      </w:r>
      <w:r>
        <w:rPr>
          <w:rFonts w:hint="eastAsia"/>
        </w:rPr>
        <w:br/>
      </w:r>
      <w:r>
        <w:rPr>
          <w:rFonts w:hint="eastAsia"/>
        </w:rPr>
        <w:t>第四部分 建筑隔热膜行业投资分析</w:t>
      </w:r>
      <w:r>
        <w:rPr>
          <w:rFonts w:hint="eastAsia"/>
        </w:rPr>
        <w:br/>
      </w:r>
      <w:r>
        <w:rPr>
          <w:rFonts w:hint="eastAsia"/>
        </w:rPr>
        <w:t>第七章 主要研究结论及市场判断</w:t>
      </w:r>
      <w:r>
        <w:rPr>
          <w:rFonts w:hint="eastAsia"/>
        </w:rPr>
        <w:br/>
      </w:r>
      <w:r>
        <w:rPr>
          <w:rFonts w:hint="eastAsia"/>
        </w:rPr>
        <w:t>　　第一节 对建筑隔热膜市场行情的主要判断及结论</w:t>
      </w:r>
      <w:r>
        <w:rPr>
          <w:rFonts w:hint="eastAsia"/>
        </w:rPr>
        <w:br/>
      </w:r>
      <w:r>
        <w:rPr>
          <w:rFonts w:hint="eastAsia"/>
        </w:rPr>
        <w:t>　　第二节 对建筑隔热膜产品主要生产技术及工艺流程分析判断</w:t>
      </w:r>
      <w:r>
        <w:rPr>
          <w:rFonts w:hint="eastAsia"/>
        </w:rPr>
        <w:br/>
      </w:r>
      <w:r>
        <w:rPr>
          <w:rFonts w:hint="eastAsia"/>
        </w:rPr>
        <w:t>　　第三节 对建筑隔热膜市场容量及供需格局的预测结论</w:t>
      </w:r>
      <w:r>
        <w:rPr>
          <w:rFonts w:hint="eastAsia"/>
        </w:rPr>
        <w:br/>
      </w:r>
      <w:r>
        <w:rPr>
          <w:rFonts w:hint="eastAsia"/>
        </w:rPr>
        <w:br/>
      </w:r>
      <w:r>
        <w:rPr>
          <w:rFonts w:hint="eastAsia"/>
        </w:rPr>
        <w:t>第八章 独家策略建议</w:t>
      </w:r>
      <w:r>
        <w:rPr>
          <w:rFonts w:hint="eastAsia"/>
        </w:rPr>
        <w:br/>
      </w:r>
      <w:r>
        <w:rPr>
          <w:rFonts w:hint="eastAsia"/>
        </w:rPr>
        <w:t>　　第一节 建筑隔热膜技术开发注意要点及应对策略</w:t>
      </w:r>
      <w:r>
        <w:rPr>
          <w:rFonts w:hint="eastAsia"/>
        </w:rPr>
        <w:br/>
      </w:r>
      <w:r>
        <w:rPr>
          <w:rFonts w:hint="eastAsia"/>
        </w:rPr>
        <w:t>　　　　一、建筑隔热膜技术开发注意要点</w:t>
      </w:r>
      <w:r>
        <w:rPr>
          <w:rFonts w:hint="eastAsia"/>
        </w:rPr>
        <w:br/>
      </w:r>
      <w:r>
        <w:rPr>
          <w:rFonts w:hint="eastAsia"/>
        </w:rPr>
        <w:t>　　　　二、建筑隔热膜技术开发应对策略</w:t>
      </w:r>
      <w:r>
        <w:rPr>
          <w:rFonts w:hint="eastAsia"/>
        </w:rPr>
        <w:br/>
      </w:r>
      <w:r>
        <w:rPr>
          <w:rFonts w:hint="eastAsia"/>
        </w:rPr>
        <w:t>　　第二节 建筑隔热膜项目投资注意要点及应对策略</w:t>
      </w:r>
      <w:r>
        <w:rPr>
          <w:rFonts w:hint="eastAsia"/>
        </w:rPr>
        <w:br/>
      </w:r>
      <w:r>
        <w:rPr>
          <w:rFonts w:hint="eastAsia"/>
        </w:rPr>
        <w:t>　　　　一、建筑隔热膜项目投资注意要点</w:t>
      </w:r>
      <w:r>
        <w:rPr>
          <w:rFonts w:hint="eastAsia"/>
        </w:rPr>
        <w:br/>
      </w:r>
      <w:r>
        <w:rPr>
          <w:rFonts w:hint="eastAsia"/>
        </w:rPr>
        <w:t>　　　　二、建筑隔热膜项目投资应对策略</w:t>
      </w:r>
      <w:r>
        <w:rPr>
          <w:rFonts w:hint="eastAsia"/>
        </w:rPr>
        <w:br/>
      </w:r>
      <w:r>
        <w:rPr>
          <w:rFonts w:hint="eastAsia"/>
        </w:rPr>
        <w:t>　　第三节 建筑隔热膜行业产业链延伸策略</w:t>
      </w:r>
      <w:r>
        <w:rPr>
          <w:rFonts w:hint="eastAsia"/>
        </w:rPr>
        <w:br/>
      </w:r>
      <w:r>
        <w:rPr>
          <w:rFonts w:hint="eastAsia"/>
        </w:rPr>
        <w:t>　　第四节 中.智.林－建筑隔热膜产品市场及销售策略建议</w:t>
      </w:r>
      <w:r>
        <w:rPr>
          <w:rFonts w:hint="eastAsia"/>
        </w:rPr>
        <w:br/>
      </w:r>
      <w:r>
        <w:rPr>
          <w:rFonts w:hint="eastAsia"/>
        </w:rPr>
        <w:br/>
      </w:r>
      <w:r>
        <w:rPr>
          <w:rFonts w:hint="eastAsia"/>
        </w:rPr>
        <w:t>图表目录</w:t>
      </w:r>
      <w:r>
        <w:rPr>
          <w:rFonts w:hint="eastAsia"/>
        </w:rPr>
        <w:br/>
      </w:r>
      <w:r>
        <w:rPr>
          <w:rFonts w:hint="eastAsia"/>
        </w:rPr>
        <w:t>　　图表 隔热膜的技术性能指标</w:t>
      </w:r>
      <w:r>
        <w:rPr>
          <w:rFonts w:hint="eastAsia"/>
        </w:rPr>
        <w:br/>
      </w:r>
      <w:r>
        <w:rPr>
          <w:rFonts w:hint="eastAsia"/>
        </w:rPr>
        <w:t>　　图表 2020-2025年我国建筑隔热膜市场规模分析</w:t>
      </w:r>
      <w:r>
        <w:rPr>
          <w:rFonts w:hint="eastAsia"/>
        </w:rPr>
        <w:br/>
      </w:r>
      <w:r>
        <w:rPr>
          <w:rFonts w:hint="eastAsia"/>
        </w:rPr>
        <w:t>　　图表 2020-2025年国内生产总值及其增长速度</w:t>
      </w:r>
      <w:r>
        <w:rPr>
          <w:rFonts w:hint="eastAsia"/>
        </w:rPr>
        <w:br/>
      </w:r>
      <w:r>
        <w:rPr>
          <w:rFonts w:hint="eastAsia"/>
        </w:rPr>
        <w:t>　　图表 2020-2025年国内生产总值增长速度（累计同比）</w:t>
      </w:r>
      <w:r>
        <w:rPr>
          <w:rFonts w:hint="eastAsia"/>
        </w:rPr>
        <w:br/>
      </w:r>
      <w:r>
        <w:rPr>
          <w:rFonts w:hint="eastAsia"/>
        </w:rPr>
        <w:t>　　图表 2020-2025年社会消费品零售总额及其增长速度</w:t>
      </w:r>
      <w:r>
        <w:rPr>
          <w:rFonts w:hint="eastAsia"/>
        </w:rPr>
        <w:br/>
      </w:r>
      <w:r>
        <w:rPr>
          <w:rFonts w:hint="eastAsia"/>
        </w:rPr>
        <w:t>　　图表 2020-2025年我国城镇居民人均可支配收入实际增长速度</w:t>
      </w:r>
      <w:r>
        <w:rPr>
          <w:rFonts w:hint="eastAsia"/>
        </w:rPr>
        <w:br/>
      </w:r>
      <w:r>
        <w:rPr>
          <w:rFonts w:hint="eastAsia"/>
        </w:rPr>
        <w:t>　　图表 2020-2025年我国农村居民人均收入实际增长速度（累计同比）</w:t>
      </w:r>
      <w:r>
        <w:rPr>
          <w:rFonts w:hint="eastAsia"/>
        </w:rPr>
        <w:br/>
      </w:r>
      <w:r>
        <w:rPr>
          <w:rFonts w:hint="eastAsia"/>
        </w:rPr>
        <w:t>　　图表 2025年GDP初步核算数据</w:t>
      </w:r>
      <w:r>
        <w:rPr>
          <w:rFonts w:hint="eastAsia"/>
        </w:rPr>
        <w:br/>
      </w:r>
      <w:r>
        <w:rPr>
          <w:rFonts w:hint="eastAsia"/>
        </w:rPr>
        <w:t>　　图表 2020-2025年GDP环比和同比增长速度</w:t>
      </w:r>
      <w:r>
        <w:rPr>
          <w:rFonts w:hint="eastAsia"/>
        </w:rPr>
        <w:br/>
      </w:r>
      <w:r>
        <w:rPr>
          <w:rFonts w:hint="eastAsia"/>
        </w:rPr>
        <w:t>　　图表 2020-2025年我国认定企业技术中心数量分析</w:t>
      </w:r>
      <w:r>
        <w:rPr>
          <w:rFonts w:hint="eastAsia"/>
        </w:rPr>
        <w:br/>
      </w:r>
      <w:r>
        <w:rPr>
          <w:rFonts w:hint="eastAsia"/>
        </w:rPr>
        <w:t>　　图表 2020-2025年我国国家投资创业企业数量分析</w:t>
      </w:r>
      <w:r>
        <w:rPr>
          <w:rFonts w:hint="eastAsia"/>
        </w:rPr>
        <w:br/>
      </w:r>
      <w:r>
        <w:rPr>
          <w:rFonts w:hint="eastAsia"/>
        </w:rPr>
        <w:t>　　图表 3M经典隔热膜产品性能</w:t>
      </w:r>
      <w:r>
        <w:rPr>
          <w:rFonts w:hint="eastAsia"/>
        </w:rPr>
        <w:br/>
      </w:r>
      <w:r>
        <w:rPr>
          <w:rFonts w:hint="eastAsia"/>
        </w:rPr>
        <w:t>　　图表 3M经典隔热膜技术参数</w:t>
      </w:r>
      <w:r>
        <w:rPr>
          <w:rFonts w:hint="eastAsia"/>
        </w:rPr>
        <w:br/>
      </w:r>
      <w:r>
        <w:rPr>
          <w:rFonts w:hint="eastAsia"/>
        </w:rPr>
        <w:t>　　图表 3M四季通用膜产品性能</w:t>
      </w:r>
      <w:r>
        <w:rPr>
          <w:rFonts w:hint="eastAsia"/>
        </w:rPr>
        <w:br/>
      </w:r>
      <w:r>
        <w:rPr>
          <w:rFonts w:hint="eastAsia"/>
        </w:rPr>
        <w:t>　　图表 3M四季通用膜技术参数</w:t>
      </w:r>
      <w:r>
        <w:rPr>
          <w:rFonts w:hint="eastAsia"/>
        </w:rPr>
        <w:br/>
      </w:r>
      <w:r>
        <w:rPr>
          <w:rFonts w:hint="eastAsia"/>
        </w:rPr>
        <w:t>　　图表 3M夜景隔热膜产品性能</w:t>
      </w:r>
      <w:r>
        <w:rPr>
          <w:rFonts w:hint="eastAsia"/>
        </w:rPr>
        <w:br/>
      </w:r>
      <w:r>
        <w:rPr>
          <w:rFonts w:hint="eastAsia"/>
        </w:rPr>
        <w:t>　　图表 3M夜景隔热膜技术参数</w:t>
      </w:r>
      <w:r>
        <w:rPr>
          <w:rFonts w:hint="eastAsia"/>
        </w:rPr>
        <w:br/>
      </w:r>
      <w:r>
        <w:rPr>
          <w:rFonts w:hint="eastAsia"/>
        </w:rPr>
        <w:t>　　图表 2020-2025年建筑隔热膜产量分析及预测分析</w:t>
      </w:r>
      <w:r>
        <w:rPr>
          <w:rFonts w:hint="eastAsia"/>
        </w:rPr>
        <w:br/>
      </w:r>
      <w:r>
        <w:rPr>
          <w:rFonts w:hint="eastAsia"/>
        </w:rPr>
        <w:t>　　图表 2020-2025年建筑隔热膜需求量分析及预测分析</w:t>
      </w:r>
      <w:r>
        <w:rPr>
          <w:rFonts w:hint="eastAsia"/>
        </w:rPr>
        <w:br/>
      </w:r>
      <w:r>
        <w:rPr>
          <w:rFonts w:hint="eastAsia"/>
        </w:rPr>
        <w:t>　　图表 2020-2025年建筑隔热膜进口情况分析</w:t>
      </w:r>
      <w:r>
        <w:rPr>
          <w:rFonts w:hint="eastAsia"/>
        </w:rPr>
        <w:br/>
      </w:r>
      <w:r>
        <w:rPr>
          <w:rFonts w:hint="eastAsia"/>
        </w:rPr>
        <w:t>　　图表 2020-2025年我国聚酯薄膜产能情况分析</w:t>
      </w:r>
      <w:r>
        <w:rPr>
          <w:rFonts w:hint="eastAsia"/>
        </w:rPr>
        <w:br/>
      </w:r>
      <w:r>
        <w:rPr>
          <w:rFonts w:hint="eastAsia"/>
        </w:rPr>
        <w:t>　　图表 2020-2025年我国建筑装饰行业总产值分析</w:t>
      </w:r>
      <w:r>
        <w:rPr>
          <w:rFonts w:hint="eastAsia"/>
        </w:rPr>
        <w:br/>
      </w:r>
      <w:r>
        <w:rPr>
          <w:rFonts w:hint="eastAsia"/>
        </w:rPr>
        <w:t>　　图表 2025-2031年建筑隔热膜区域市场结构预测分析</w:t>
      </w:r>
      <w:r>
        <w:rPr>
          <w:rFonts w:hint="eastAsia"/>
        </w:rPr>
        <w:br/>
      </w:r>
      <w:r>
        <w:rPr>
          <w:rFonts w:hint="eastAsia"/>
        </w:rPr>
        <w:t>　　图表 2025-2031年建筑隔热膜细分市场结构预测分析</w:t>
      </w:r>
      <w:r>
        <w:rPr>
          <w:rFonts w:hint="eastAsia"/>
        </w:rPr>
        <w:br/>
      </w:r>
      <w:r>
        <w:rPr>
          <w:rFonts w:hint="eastAsia"/>
        </w:rPr>
        <w:t>　　图表 隔热膜的技术性能指标</w:t>
      </w:r>
      <w:r>
        <w:rPr>
          <w:rFonts w:hint="eastAsia"/>
        </w:rPr>
        <w:br/>
      </w:r>
      <w:r>
        <w:rPr>
          <w:rFonts w:hint="eastAsia"/>
        </w:rPr>
        <w:t>　　图表 A型隔热膜的技术性能指标</w:t>
      </w:r>
      <w:r>
        <w:rPr>
          <w:rFonts w:hint="eastAsia"/>
        </w:rPr>
        <w:br/>
      </w:r>
      <w:r>
        <w:rPr>
          <w:rFonts w:hint="eastAsia"/>
        </w:rPr>
        <w:t>　　图表 B型隔热膜的技术性能指标</w:t>
      </w:r>
      <w:r>
        <w:rPr>
          <w:rFonts w:hint="eastAsia"/>
        </w:rPr>
        <w:br/>
      </w:r>
      <w:r>
        <w:rPr>
          <w:rFonts w:hint="eastAsia"/>
        </w:rPr>
        <w:t>　　图表 各类双玻塑钢窗的传热率</w:t>
      </w:r>
      <w:r>
        <w:rPr>
          <w:rFonts w:hint="eastAsia"/>
        </w:rPr>
        <w:br/>
      </w:r>
      <w:r>
        <w:rPr>
          <w:rFonts w:hint="eastAsia"/>
        </w:rPr>
        <w:t>　　图表 原窗贴隔热膜与更换三玻塑钢窗费用对比</w:t>
      </w:r>
      <w:r>
        <w:rPr>
          <w:rFonts w:hint="eastAsia"/>
        </w:rPr>
        <w:br/>
      </w:r>
      <w:r>
        <w:rPr>
          <w:rFonts w:hint="eastAsia"/>
        </w:rPr>
        <w:t>　　图表 贴膜实验南京某连锁餐饮店平面图</w:t>
      </w:r>
      <w:r>
        <w:rPr>
          <w:rFonts w:hint="eastAsia"/>
        </w:rPr>
        <w:br/>
      </w:r>
      <w:r>
        <w:rPr>
          <w:rFonts w:hint="eastAsia"/>
        </w:rPr>
        <w:t>　　图表 贴膜实验玻璃隔热膜性能参数表</w:t>
      </w:r>
      <w:r>
        <w:rPr>
          <w:rFonts w:hint="eastAsia"/>
        </w:rPr>
        <w:br/>
      </w:r>
      <w:r>
        <w:rPr>
          <w:rFonts w:hint="eastAsia"/>
        </w:rPr>
        <w:t>　　图表 贴膜实验窗台位置瞬时温度测试结果</w:t>
      </w:r>
      <w:r>
        <w:rPr>
          <w:rFonts w:hint="eastAsia"/>
        </w:rPr>
        <w:br/>
      </w:r>
      <w:r>
        <w:rPr>
          <w:rFonts w:hint="eastAsia"/>
        </w:rPr>
        <w:t>　　图表 贴膜实验贴膜前后最大温差及对应时间点</w:t>
      </w:r>
      <w:r>
        <w:rPr>
          <w:rFonts w:hint="eastAsia"/>
        </w:rPr>
        <w:br/>
      </w:r>
      <w:r>
        <w:rPr>
          <w:rFonts w:hint="eastAsia"/>
        </w:rPr>
        <w:t>　　图表 贴膜实验室内外温度对比</w:t>
      </w:r>
      <w:r>
        <w:rPr>
          <w:rFonts w:hint="eastAsia"/>
        </w:rPr>
        <w:br/>
      </w:r>
      <w:r>
        <w:rPr>
          <w:rFonts w:hint="eastAsia"/>
        </w:rPr>
        <w:t>　　图表 贴膜实验回风口温度</w:t>
      </w:r>
      <w:r>
        <w:rPr>
          <w:rFonts w:hint="eastAsia"/>
        </w:rPr>
        <w:br/>
      </w:r>
      <w:r>
        <w:rPr>
          <w:rFonts w:hint="eastAsia"/>
        </w:rPr>
        <w:t>　　图表 贴膜实验E-Quest能耗分析软件模拟计算结果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e647168be4c8e" w:history="1">
        <w:r>
          <w:rPr>
            <w:rStyle w:val="Hyperlink"/>
          </w:rPr>
          <w:t>2025-2031年中国建筑隔热膜行业现状分析与发展前景研究报告</w:t>
        </w:r>
      </w:hyperlink>
      <w:r>
        <w:rPr>
          <w:color w:val="C00000"/>
        </w:rPr>
        <w:t>》，报告编号：</w:t>
      </w:r>
      <w:r>
        <w:rPr>
          <w:rFonts w:hint="eastAsia"/>
          <w:color w:val="C00000"/>
        </w:rPr>
        <w:t>1865735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e647168be4c8e" w:history="1">
        <w:r>
          <w:rPr>
            <w:rStyle w:val="Hyperlink"/>
          </w:rPr>
          <w:t>https://www.20087.com/M_ShiYouHuaGong/35/JianZhuGeReMoDeFaZhanQianJing.html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热点：建筑玻璃膜品牌、建筑隔热膜品牌排行榜、建筑膜图片、建筑隔热膜贴膜、隔热玻璃膜、建筑隔热膜的价格、混凝土养护薄膜、建筑隔热膜公司、软膜天花多少钱一平米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2f2a8ed1043a8" w:history="1">
      <w:r>
        <w:rPr>
          <w:rStyle w:val="Hyperlink"/>
        </w:rPr>
        <w:t>2025-2031年中国建筑隔热膜行业现状分析与发展前景研究报告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5/JianZhuGeReMoDeFaZhanQianJing.html" TargetMode="External" Id="R4f0e647168be4c8e" /></Relationships>
</file>

<file path=word/_rels/header2.xml.rels>&#65279;<?xml version="1.0" encoding="utf-8"?><Relationships xmlns="http://schemas.openxmlformats.org/package/2006/relationships"><Relationship Type="http://schemas.openxmlformats.org/officeDocument/2006/relationships/hyperlink" Target="https://www.20087.com/M_ShiYouHuaGong/35/JianZhuGeReMoDeFaZhanQianJing.html" TargetMode="External" Id="R1a82f2a8ed10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2024-12-12T05:35:00Z</dcterms:created>
  <dcterms:modified xsi:type="dcterms:W3CDTF">2024-12-12T06:35:00Z</dcterms:modified>
  <dc:subject>2025-2031年中国建筑隔热膜行业现状分析与发展前景研究报告</dc:subject>
  <dc:title>2025-2031年中国建筑隔热膜行业现状分析与发展前景研究报告</dc:title>
  <cp:keywords>2025-2031年中国建筑隔热膜行业现状分析与发展前景研究报告</cp:keywords>
  <dc:description>2025-2031年中国建筑隔热膜行业现状分析与发展前景研究报告</dc:description>
</cp:coreProperties>
</file>