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23979c6cf480b" w:history="1">
              <w:r>
                <w:rPr>
                  <w:rStyle w:val="Hyperlink"/>
                </w:rPr>
                <w:t>2025-2031年中国新型肥料市场深度调查研究与发展趋势分析报告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23979c6cf480b" w:history="1">
              <w:r>
                <w:rPr>
                  <w:rStyle w:val="Hyperlink"/>
                </w:rPr>
                <w:t>2025-2031年中国新型肥料市场深度调查研究与发展趋势分析报告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23979c6cf480b" w:history="1">
                <w:r>
                  <w:rPr>
                    <w:rStyle w:val="Hyperlink"/>
                  </w:rPr>
                  <w:t>https://www.20087.com/M_ShiYouHuaGong/35/XinXingFeiLiaoWeiLaiFaZhanQuShi.html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包括生物肥料、缓释肥料和智能肥料等，正逐渐取代传统化肥，成为现代农业可持续发展的推动力。目前，随着对土壤健康和作物营养管理的重视，新型肥料的市场需求持续增长。生物肥料通过微生物的作用，促进土壤中养分的循环和植物根系的发育，提高作物产量和品质。缓释肥料和智能肥料则通过控制养分释放速率，减少养分流失，提高肥料利用效率。</w:t>
      </w:r>
      <w:r>
        <w:rPr>
          <w:rFonts w:hint="eastAsia"/>
        </w:rPr>
        <w:br/>
      </w:r>
      <w:r>
        <w:rPr>
          <w:rFonts w:hint="eastAsia"/>
        </w:rPr>
        <w:t>　　未来，新型肥料的发展将更加注重智能化和环境友好。通过集成物联网和大数据技术，智能肥料将能够根据作物生长状况和土壤条件，自动调整养分释放策略，实现精准施肥。同时，利用基因编辑和合成生物学技术，开发具有特定功能的微生物肥料，如固氮、解磷细菌，不仅可以提高作物养分吸收效率，还可以减少化肥使用，推动农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23979c6cf480b" w:history="1">
        <w:r>
          <w:rPr>
            <w:rStyle w:val="Hyperlink"/>
          </w:rPr>
          <w:t>2025-2031年中国新型肥料市场深度调查研究与发展趋势分析报告</w:t>
        </w:r>
      </w:hyperlink>
      <w:r>
        <w:rPr>
          <w:rFonts w:hint="eastAsia"/>
        </w:rPr>
        <w:t>》基于多年行业研究积累，结合新型肥料市场发展现状，依托行业权威数据资源和长期市场监测数据库，对新型肥料市场规模、技术现状及未来方向进行了全面分析。报告梳理了新型肥料行业竞争格局，重点评估了主要企业的市场表现及品牌影响力，并通过SWOT分析揭示了新型肥料行业机遇与潜在风险。同时，报告对新型肥料市场前景和发展趋势进行了科学预测，为投资者提供了投资价值判断和策略建议，助力把握新型肥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新型肥料概述</w:t>
      </w:r>
      <w:r>
        <w:rPr>
          <w:rFonts w:hint="eastAsia"/>
        </w:rPr>
        <w:br/>
      </w:r>
      <w:r>
        <w:rPr>
          <w:rFonts w:hint="eastAsia"/>
        </w:rPr>
        <w:t>　　第一节 新型肥料定义</w:t>
      </w:r>
      <w:r>
        <w:rPr>
          <w:rFonts w:hint="eastAsia"/>
        </w:rPr>
        <w:br/>
      </w:r>
      <w:r>
        <w:rPr>
          <w:rFonts w:hint="eastAsia"/>
        </w:rPr>
        <w:t>　　第二节 新型肥料行业发展历程</w:t>
      </w:r>
      <w:r>
        <w:rPr>
          <w:rFonts w:hint="eastAsia"/>
        </w:rPr>
        <w:br/>
      </w:r>
      <w:r>
        <w:rPr>
          <w:rFonts w:hint="eastAsia"/>
        </w:rPr>
        <w:t>　　第三节 新型肥料分类情况</w:t>
      </w:r>
      <w:r>
        <w:rPr>
          <w:rFonts w:hint="eastAsia"/>
        </w:rPr>
        <w:br/>
      </w:r>
      <w:r>
        <w:rPr>
          <w:rFonts w:hint="eastAsia"/>
        </w:rPr>
        <w:t>　　第四节 新型肥料产业链分析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新型肥料行业相关政策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2024-2025年中国新型肥料行业发展社会环境分析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中国新型肥料生产现状分析</w:t>
      </w:r>
      <w:r>
        <w:rPr>
          <w:rFonts w:hint="eastAsia"/>
        </w:rPr>
        <w:br/>
      </w:r>
      <w:r>
        <w:rPr>
          <w:rFonts w:hint="eastAsia"/>
        </w:rPr>
        <w:t>　　第一节 新型肥料行业总体规模</w:t>
      </w:r>
      <w:r>
        <w:rPr>
          <w:rFonts w:hint="eastAsia"/>
        </w:rPr>
        <w:br/>
      </w:r>
      <w:r>
        <w:rPr>
          <w:rFonts w:hint="eastAsia"/>
        </w:rPr>
        <w:t>　　第二节 新型肥料产能概况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新型肥料市场容量概况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新型肥料产业的生命周期分析</w:t>
      </w:r>
      <w:r>
        <w:rPr>
          <w:rFonts w:hint="eastAsia"/>
        </w:rPr>
        <w:br/>
      </w:r>
      <w:r>
        <w:rPr>
          <w:rFonts w:hint="eastAsia"/>
        </w:rPr>
        <w:t>　　第五节 新型肥料产业供需情况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新型肥料国内产品价格走势及影响因素分析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2025年我国新型肥料行业发展现状分析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我国新型肥料行业发展现状</w:t>
      </w:r>
      <w:r>
        <w:rPr>
          <w:rFonts w:hint="eastAsia"/>
        </w:rPr>
        <w:br/>
      </w:r>
      <w:r>
        <w:rPr>
          <w:rFonts w:hint="eastAsia"/>
        </w:rPr>
        <w:t>　　　　一、新型肥料行业品牌发展现状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四、我国新型肥料市场走向分析</w:t>
      </w:r>
      <w:r>
        <w:rPr>
          <w:rFonts w:hint="eastAsia"/>
        </w:rPr>
        <w:br/>
      </w:r>
      <w:r>
        <w:rPr>
          <w:rFonts w:hint="eastAsia"/>
        </w:rPr>
        <w:t>　　第二节 中国新型肥料产品技术分析</w:t>
      </w:r>
      <w:r>
        <w:rPr>
          <w:rFonts w:hint="eastAsia"/>
        </w:rPr>
        <w:br/>
      </w:r>
      <w:r>
        <w:rPr>
          <w:rFonts w:hint="eastAsia"/>
        </w:rPr>
        <w:t>　　　　一、2025年新型肥料产品技术变化特点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二、2025年新型肥料产品市场的新技术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三、2025年新型肥料产品市场现状分析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中国新型肥料行业存在的问题</w:t>
      </w:r>
      <w:r>
        <w:rPr>
          <w:rFonts w:hint="eastAsia"/>
        </w:rPr>
        <w:br/>
      </w:r>
      <w:r>
        <w:rPr>
          <w:rFonts w:hint="eastAsia"/>
        </w:rPr>
        <w:t>　　　　一、新型肥料产品市场存在的主要问题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一、新型肥料市场特点</w:t>
      </w:r>
      <w:r>
        <w:rPr>
          <w:rFonts w:hint="eastAsia"/>
        </w:rPr>
        <w:br/>
      </w:r>
      <w:r>
        <w:rPr>
          <w:rFonts w:hint="eastAsia"/>
        </w:rPr>
        <w:t>　　　　二、新型肥料市场分析</w:t>
      </w:r>
      <w:r>
        <w:rPr>
          <w:rFonts w:hint="eastAsia"/>
        </w:rPr>
        <w:br/>
      </w:r>
      <w:r>
        <w:rPr>
          <w:rFonts w:hint="eastAsia"/>
        </w:rPr>
        <w:t>　　　　三、新型肥料市场变化的方向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2025年中国新型肥料行业发展概况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新型肥料行业投资机会分析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二、可以投资的新型肥料模式</w:t>
      </w:r>
      <w:r>
        <w:rPr>
          <w:rFonts w:hint="eastAsia"/>
        </w:rPr>
        <w:br/>
      </w:r>
      <w:r>
        <w:rPr>
          <w:rFonts w:hint="eastAsia"/>
        </w:rPr>
        <w:t>　　　　三、2025年新型肥料投资机会</w:t>
      </w:r>
      <w:r>
        <w:rPr>
          <w:rFonts w:hint="eastAsia"/>
        </w:rPr>
        <w:br/>
      </w:r>
      <w:r>
        <w:rPr>
          <w:rFonts w:hint="eastAsia"/>
        </w:rPr>
        <w:t>　　　　四、2025年新型肥料投资新方向</w:t>
      </w:r>
      <w:r>
        <w:rPr>
          <w:rFonts w:hint="eastAsia"/>
        </w:rPr>
        <w:br/>
      </w:r>
      <w:r>
        <w:rPr>
          <w:rFonts w:hint="eastAsia"/>
        </w:rPr>
        <w:t>　　第三节 新型肥料行业发展前景分析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一、金融危机下新型肥料市场的发展前景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二、2025年新型肥料市场面临的发展商机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2025-2031年中国新型肥料行业发展前景预测分析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一、未来新型肥料发展分析</w:t>
      </w:r>
      <w:r>
        <w:rPr>
          <w:rFonts w:hint="eastAsia"/>
        </w:rPr>
        <w:br/>
      </w:r>
      <w:r>
        <w:rPr>
          <w:rFonts w:hint="eastAsia"/>
        </w:rPr>
        <w:t>　　　　二、未来新型肥料行业技术开发方向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新型肥料上游原材料供应状况分析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新型肥料行业上下游行业分析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三、行业新动态及其对新型肥料行业的影响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四、行业竞争状况及其对新型肥料行业的意义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四、行业新动态及其对新型肥料行业的影响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五、行业竞争状况及其对新型肥料行业的意义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当前新型肥料存在的问题</w:t>
      </w:r>
      <w:r>
        <w:rPr>
          <w:rFonts w:hint="eastAsia"/>
        </w:rPr>
        <w:br/>
      </w:r>
      <w:r>
        <w:rPr>
          <w:rFonts w:hint="eastAsia"/>
        </w:rPr>
        <w:t>　　第二节 新型肥料未来发展预测分析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一、中国新型肥料发展方向分析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新型肥料国内重点生产厂家分析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烟台众德集团有限公司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山东施可丰化工股份有限公司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安徽茂施新型肥料有限公司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中国-阿拉伯化肥有限公司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保定民得富新型肥料有限公司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新型肥料地区销售分析</w:t>
      </w:r>
      <w:r>
        <w:rPr>
          <w:rFonts w:hint="eastAsia"/>
        </w:rPr>
        <w:br/>
      </w:r>
      <w:r>
        <w:rPr>
          <w:rFonts w:hint="eastAsia"/>
        </w:rPr>
        <w:t>　　第一节 中国新型肥料区域销售市场结构变化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新型肥料“东北地区”销售分析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新型肥料“华北地区”销售分析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新型肥料“中南地区”销售分析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新型肥料“华东地区”销售分析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新型肥料“西北地区”销售分析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2025-2031年中国新型肥料行业投资策略分析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一、新型肥料投资策略</w:t>
      </w:r>
      <w:r>
        <w:rPr>
          <w:rFonts w:hint="eastAsia"/>
        </w:rPr>
        <w:br/>
      </w:r>
      <w:r>
        <w:rPr>
          <w:rFonts w:hint="eastAsia"/>
        </w:rPr>
        <w:t>　　　　二、新型肥料投资筹划策略</w:t>
      </w:r>
      <w:r>
        <w:rPr>
          <w:rFonts w:hint="eastAsia"/>
        </w:rPr>
        <w:br/>
      </w:r>
      <w:r>
        <w:rPr>
          <w:rFonts w:hint="eastAsia"/>
        </w:rPr>
        <w:t>　　　　三、2025年新型肥料品牌竞争战略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2025-2031年中国新型肥料行业品牌建设策略</w:t>
      </w:r>
      <w:r>
        <w:rPr>
          <w:rFonts w:hint="eastAsia"/>
        </w:rPr>
        <w:br/>
      </w:r>
      <w:r>
        <w:rPr>
          <w:rFonts w:hint="eastAsia"/>
        </w:rPr>
        <w:t>　　　　一、新型肥料的规划</w:t>
      </w:r>
      <w:r>
        <w:rPr>
          <w:rFonts w:hint="eastAsia"/>
        </w:rPr>
        <w:br/>
      </w:r>
      <w:r>
        <w:rPr>
          <w:rFonts w:hint="eastAsia"/>
        </w:rPr>
        <w:t>　　　　二、新型肥料的建设</w:t>
      </w:r>
      <w:r>
        <w:rPr>
          <w:rFonts w:hint="eastAsia"/>
        </w:rPr>
        <w:br/>
      </w:r>
      <w:r>
        <w:rPr>
          <w:rFonts w:hint="eastAsia"/>
        </w:rPr>
        <w:t>　　　　三、新型肥料业成功之道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中国新型肥料行业市场发展趋势预测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新型肥料产品投资机会</w:t>
      </w:r>
      <w:r>
        <w:rPr>
          <w:rFonts w:hint="eastAsia"/>
        </w:rPr>
        <w:br/>
      </w:r>
      <w:r>
        <w:rPr>
          <w:rFonts w:hint="eastAsia"/>
        </w:rPr>
        <w:t>　　第三节 新型肥料产品投资趋势分析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2：新型肥料行业产业链</w:t>
      </w:r>
      <w:r>
        <w:rPr>
          <w:rFonts w:hint="eastAsia"/>
        </w:rPr>
        <w:br/>
      </w:r>
      <w:r>
        <w:rPr>
          <w:rFonts w:hint="eastAsia"/>
        </w:rPr>
        <w:t>　　图表 3：中国国内生产总值（GDP）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5：中国工业增加值增长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8：中国城镇固定资产投资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13：中国工业品出厂价格指数（PPI）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14：2020-2025年中国新型肥料行业总体规模情况分析</w:t>
      </w:r>
      <w:r>
        <w:rPr>
          <w:rFonts w:hint="eastAsia"/>
        </w:rPr>
        <w:br/>
      </w:r>
      <w:r>
        <w:rPr>
          <w:rFonts w:hint="eastAsia"/>
        </w:rPr>
        <w:t>　　图表 15：2020-2025年我国新型肥料行业产能分析</w:t>
      </w:r>
      <w:r>
        <w:rPr>
          <w:rFonts w:hint="eastAsia"/>
        </w:rPr>
        <w:br/>
      </w:r>
      <w:r>
        <w:rPr>
          <w:rFonts w:hint="eastAsia"/>
        </w:rPr>
        <w:t>　　图表 16：2025-2031年我国新型肥料行业产能预测趋势图</w:t>
      </w:r>
      <w:r>
        <w:rPr>
          <w:rFonts w:hint="eastAsia"/>
        </w:rPr>
        <w:br/>
      </w:r>
      <w:r>
        <w:rPr>
          <w:rFonts w:hint="eastAsia"/>
        </w:rPr>
        <w:t>　　图表 17：2020-2025年我国新型肥料行业市场容量分析</w:t>
      </w:r>
      <w:r>
        <w:rPr>
          <w:rFonts w:hint="eastAsia"/>
        </w:rPr>
        <w:br/>
      </w:r>
      <w:r>
        <w:rPr>
          <w:rFonts w:hint="eastAsia"/>
        </w:rPr>
        <w:t>　　图表 18：2020-2025年中国新型肥料产能配置与产能利用率表</w:t>
      </w:r>
      <w:r>
        <w:rPr>
          <w:rFonts w:hint="eastAsia"/>
        </w:rPr>
        <w:br/>
      </w:r>
      <w:r>
        <w:rPr>
          <w:rFonts w:hint="eastAsia"/>
        </w:rPr>
        <w:t>　　图表 19：2025-2031年我国新型肥料行业市场容量预测趋势图</w:t>
      </w:r>
      <w:r>
        <w:rPr>
          <w:rFonts w:hint="eastAsia"/>
        </w:rPr>
        <w:br/>
      </w:r>
      <w:r>
        <w:rPr>
          <w:rFonts w:hint="eastAsia"/>
        </w:rPr>
        <w:t>　　图表 20：新型肥料行业生命周期示意图</w:t>
      </w:r>
      <w:r>
        <w:rPr>
          <w:rFonts w:hint="eastAsia"/>
        </w:rPr>
        <w:br/>
      </w:r>
      <w:r>
        <w:rPr>
          <w:rFonts w:hint="eastAsia"/>
        </w:rPr>
        <w:t>　　图表 21：2020-2025年我国新型肥料行业供需分析</w:t>
      </w:r>
      <w:r>
        <w:rPr>
          <w:rFonts w:hint="eastAsia"/>
        </w:rPr>
        <w:br/>
      </w:r>
      <w:r>
        <w:rPr>
          <w:rFonts w:hint="eastAsia"/>
        </w:rPr>
        <w:t>　　图表 22：2020-2025年中国新型肥料行业价格指数分析</w:t>
      </w:r>
      <w:r>
        <w:rPr>
          <w:rFonts w:hint="eastAsia"/>
        </w:rPr>
        <w:br/>
      </w:r>
      <w:r>
        <w:rPr>
          <w:rFonts w:hint="eastAsia"/>
        </w:rPr>
        <w:t>　　图表 23：新型肥料产品价格影响因素</w:t>
      </w:r>
      <w:r>
        <w:rPr>
          <w:rFonts w:hint="eastAsia"/>
        </w:rPr>
        <w:br/>
      </w:r>
      <w:r>
        <w:rPr>
          <w:rFonts w:hint="eastAsia"/>
        </w:rPr>
        <w:t>　　图表 24：2025-2031年国内新型肥料未来价格指数预测</w:t>
      </w:r>
      <w:r>
        <w:rPr>
          <w:rFonts w:hint="eastAsia"/>
        </w:rPr>
        <w:br/>
      </w:r>
      <w:r>
        <w:rPr>
          <w:rFonts w:hint="eastAsia"/>
        </w:rPr>
        <w:t>　　图表 25：2020-2025年新型肥料需求量分析</w:t>
      </w:r>
      <w:r>
        <w:rPr>
          <w:rFonts w:hint="eastAsia"/>
        </w:rPr>
        <w:br/>
      </w:r>
      <w:r>
        <w:rPr>
          <w:rFonts w:hint="eastAsia"/>
        </w:rPr>
        <w:t>　　图表 26：2025年中国新型肥料行业市场供需分析</w:t>
      </w:r>
      <w:r>
        <w:rPr>
          <w:rFonts w:hint="eastAsia"/>
        </w:rPr>
        <w:br/>
      </w:r>
      <w:r>
        <w:rPr>
          <w:rFonts w:hint="eastAsia"/>
        </w:rPr>
        <w:t>　　图表 27：2025年新型肥料行业投资结构</w:t>
      </w:r>
      <w:r>
        <w:rPr>
          <w:rFonts w:hint="eastAsia"/>
        </w:rPr>
        <w:br/>
      </w:r>
      <w:r>
        <w:rPr>
          <w:rFonts w:hint="eastAsia"/>
        </w:rPr>
        <w:t>　　图表 28：2025年我国新型肥料行业投资规模</w:t>
      </w:r>
      <w:r>
        <w:rPr>
          <w:rFonts w:hint="eastAsia"/>
        </w:rPr>
        <w:br/>
      </w:r>
      <w:r>
        <w:rPr>
          <w:rFonts w:hint="eastAsia"/>
        </w:rPr>
        <w:t>　　图表 29：2025年我国新型肥料行业投资规模增速情况</w:t>
      </w:r>
      <w:r>
        <w:rPr>
          <w:rFonts w:hint="eastAsia"/>
        </w:rPr>
        <w:br/>
      </w:r>
      <w:r>
        <w:rPr>
          <w:rFonts w:hint="eastAsia"/>
        </w:rPr>
        <w:t>　　图表 30：2025年我国新型肥料行业投资区域占比</w:t>
      </w:r>
      <w:r>
        <w:rPr>
          <w:rFonts w:hint="eastAsia"/>
        </w:rPr>
        <w:br/>
      </w:r>
      <w:r>
        <w:rPr>
          <w:rFonts w:hint="eastAsia"/>
        </w:rPr>
        <w:t>　　图表 31：新型肥料投资项目</w:t>
      </w:r>
      <w:r>
        <w:rPr>
          <w:rFonts w:hint="eastAsia"/>
        </w:rPr>
        <w:br/>
      </w:r>
      <w:r>
        <w:rPr>
          <w:rFonts w:hint="eastAsia"/>
        </w:rPr>
        <w:t>　　图表 32：新型肥料行业投资方向预测</w:t>
      </w:r>
      <w:r>
        <w:rPr>
          <w:rFonts w:hint="eastAsia"/>
        </w:rPr>
        <w:br/>
      </w:r>
      <w:r>
        <w:rPr>
          <w:rFonts w:hint="eastAsia"/>
        </w:rPr>
        <w:t>　　图表 33：2025-2031年中国新型肥料行业发展规模</w:t>
      </w:r>
      <w:r>
        <w:rPr>
          <w:rFonts w:hint="eastAsia"/>
        </w:rPr>
        <w:br/>
      </w:r>
      <w:r>
        <w:rPr>
          <w:rFonts w:hint="eastAsia"/>
        </w:rPr>
        <w:t>　　图表 34：近4年烟台众德集团有限公司资产负债率变化情况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35：近4年烟台众德集团有限公司资产负债率变化情况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36：近4年烟台众德集团有限公司产权比率变化情况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37：近4年烟台众德集团有限公司产权比率变化情况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38：近4年烟台众德集团有限公司固定资产周转次数情况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39：近4年烟台众德集团有限公司固定资产周转次数变化情况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40：近4年烟台众德集团有限公司流动资产周转次数变化情况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41：近4年烟台众德集团有限公司流动资产周转次数变化情况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42：近4年烟台众德集团有限公司总资产周转次数变化情况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43：近4年烟台众德集团有限公司总资产周转次数变化情况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44：近4年烟台众德集团有限公司销售毛利率变化情况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45：近4年烟台众德集团有限公司销售毛利率变化情况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46：近4年山东施可丰化工股份有限公司资产负债率变化情况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47：近4年山东施可丰化工股份有限公司资产负债率变化情况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48：近4年山东施可丰化工股份有限公司产权比率变化情况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49：近4年山东施可丰化工股份有限公司产权比率变化情况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50：近4年山东施可丰化工股份有限公司固定资产周转次数情况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51：近4年山东施可丰化工股份有限公司固定资产周转次数变化情况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52：近4年山东施可丰化工股份有限公司流动资产周转次数变化情况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53：近4年山东施可丰化工股份有限公司流动资产周转次数变化情况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54：近4年山东施可丰化工股份有限公司总资产周转次数变化情况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55：近4年山东施可丰化工股份有限公司总资产周转次数变化情况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56：近4年山东施可丰化工股份有限公司销售毛利率变化情况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57：近4年山东施可丰化工股份有限公司销售毛利率变化情况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58：近4年安徽茂施新型肥料有限公司资产负债率变化情况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59：近4年安徽茂施新型肥料有限公司资产负债率变化情况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60：近4年安徽茂施新型肥料有限公司产权比率变化情况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61：近4年安徽茂施新型肥料有限公司产权比率变化情况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62：近4年安徽茂施新型肥料有限公司固定资产周转次数情况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63：近4年安徽茂施新型肥料有限公司固定资产周转次数变化情况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64：近4年安徽茂施新型肥料有限公司流动资产周转次数变化情况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65：近4年安徽茂施新型肥料有限公司流动资产周转次数变化情况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66：近4年安徽茂施新型肥料有限公司总资产周转次数变化情况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67：近4年安徽茂施新型肥料有限公司总资产周转次数变化情况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68：近4年安徽茂施新型肥料有限公司销售毛利率变化情况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69：近4年安徽茂施新型肥料有限公司销售毛利率变化情况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70：近4年中国-阿拉伯化肥有限公司资产负债率变化情况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71：近4年中国-阿拉伯化肥有限公司资产负债率变化情况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72：近4年中国-阿拉伯化肥有限公司产权比率变化情况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73：近4年中国-阿拉伯化肥有限公司产权比率变化情况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74：近4年中国-阿拉伯化肥有限公司固定资产周转次数情况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75：近4年中国-阿拉伯化肥有限公司固定资产周转次数情况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76：近4年中国-阿拉伯化肥有限公司流动资产周转次数变化情况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77：近4年中国-阿拉伯化肥有限公司流动资产周转次数变化情况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78：近4年中国-阿拉伯化肥有限公司总资产周转次数变化情况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79：近4年中国-阿拉伯化肥有限公司总资产周转次数变化情况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80：近4年中国-阿拉伯化肥有限公司销售毛利率变化情况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81：近4年中国-阿拉伯化肥有限公司销售毛利率变化情况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82：近4年保定民得富新型肥料有限公司资产负债率变化情况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83：近4年保定民得富新型肥料有限公司资产负债率变化情况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84：近4年保定民得富新型肥料有限公司产权比率变化情况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85：近4年保定民得富新型肥料有限公司产权比率变化情况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86：近4年保定民得富新型肥料有限公司固定资产周转次数情况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87：近4年保定民得富新型肥料有限公司固定资产周转次数情况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88：近4年保定民得富新型肥料有限公司流动资产周转次数变化情况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89：近4年保定民得富新型肥料有限公司流动资产周转次数变化情况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90：近4年保定民得富新型肥料有限公司总资产周转次数变化情况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91：近4年保定民得富新型肥料有限公司总资产周转次数变化情况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92：近4年保定民得富新型肥料有限公司销售毛利率变化情况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93：近4年保定民得富新型肥料有限公司销售毛利率变化情况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94：2020-2025年新型肥料产品各地区销售比例</w:t>
      </w:r>
      <w:r>
        <w:rPr>
          <w:rFonts w:hint="eastAsia"/>
        </w:rPr>
        <w:br/>
      </w:r>
      <w:r>
        <w:rPr>
          <w:rFonts w:hint="eastAsia"/>
        </w:rPr>
        <w:t>　　图表 95：2020-2025年东北地区销售规模分析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96：东北地区新型肥料CR5与CR10厂家市场销售份额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97：东北地区各规格产品销售比例变化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98：2020-2025年华北地区销售规模分析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99：华北地区新型肥料CR5与CR10厂家市场销售份额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100：华北地区各规格产品销售比例变化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101：2020-2025年中南地区销售规模分析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图表 102：中南地区新型肥料CR5与CR10厂家市场销售份额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103：中南地区各规格产品销售比例变化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104：2020-2025年华东地区销售规模分析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105：华东地区新型肥料CR5与CR10厂家市场销售份额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106：华东地区各规格产品销售比例变化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107：2020-2025年西北地区销售规模分析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108：西北地区新型肥料CR5与CR10厂家市场销售份额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109：西北地区各规格产品销售比例变化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110：新型肥料产品技术应用注意事项分析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111：新型肥料产品项目投资注意事项图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112：新型肥料行业生产开发注意事项</w:t>
      </w:r>
      <w:r>
        <w:rPr>
          <w:rFonts w:hint="eastAsia"/>
        </w:rPr>
        <w:br/>
      </w:r>
      <w:r>
        <w:rPr>
          <w:rFonts w:hint="eastAsia"/>
        </w:rPr>
        <w:t>　　图表 113：新型肥料产品销售注意事项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23979c6cf480b" w:history="1">
        <w:r>
          <w:rPr>
            <w:rStyle w:val="Hyperlink"/>
          </w:rPr>
          <w:t>2025-2031年中国新型肥料市场深度调查研究与发展趋势分析报告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23979c6cf480b" w:history="1">
        <w:r>
          <w:rPr>
            <w:rStyle w:val="Hyperlink"/>
          </w:rPr>
          <w:t>https://www.20087.com/M_ShiYouHuaGong/35/XinXingFeiLiaoWeiLaiFaZhanQuShi.html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71bb14834f9c" w:history="1">
      <w:r>
        <w:rPr>
          <w:rStyle w:val="Hyperlink"/>
        </w:rPr>
        <w:t>2025-2031年中国新型肥料市场深度调查研究与发展趋势分析报告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XinXingFeiLiaoWeiLaiFaZhanQuShi.html" TargetMode="External" Id="Rbd623979c6cf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XinXingFeiLiaoWeiLaiFaZhanQuShi.html" TargetMode="External" Id="Rcaaf71bb1483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2025-02-24T03:25:00Z</dcterms:created>
  <dcterms:modified xsi:type="dcterms:W3CDTF">2025-02-24T04:25:00Z</dcterms:modified>
  <dc:subject>2025-2031年中国新型肥料市场深度调查研究与发展趋势分析报告</dc:subject>
  <dc:title>2025-2031年中国新型肥料市场深度调查研究与发展趋势分析报告</dc:title>
  <cp:keywords>2025-2031年中国新型肥料市场深度调查研究与发展趋势分析报告</cp:keywords>
  <dc:description>2025-2031年中国新型肥料市场深度调查研究与发展趋势分析报告</dc:description>
</cp:coreProperties>
</file>