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206d482e14902" w:history="1">
              <w:r>
                <w:rPr>
                  <w:rStyle w:val="Hyperlink"/>
                </w:rPr>
                <w:t>2025-2031年全球与中国熏蒸剂行业发展调研及行业前景分析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206d482e14902" w:history="1">
              <w:r>
                <w:rPr>
                  <w:rStyle w:val="Hyperlink"/>
                </w:rPr>
                <w:t>2025-2031年全球与中国熏蒸剂行业发展调研及行业前景分析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206d482e14902" w:history="1">
                <w:r>
                  <w:rPr>
                    <w:rStyle w:val="Hyperlink"/>
                  </w:rPr>
                  <w:t>https://www.20087.com/5/73/XunZhengJiHangYeQianJing.html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蒸剂是一种用于杀灭害虫、病菌或杂草的化学制剂，广泛应用于农业、仓储管理和公共卫生领域。近年来，随着环保法规的日益严格和公众对食品安全的关注增加，熏蒸剂在环保性能、选择性和安全性方面有了显著改进。现代熏蒸剂不仅降低了对环境和非目标生物的危害，还通过改进配方和施用方法，提高了其靶向性和效果。</w:t>
      </w:r>
      <w:r>
        <w:rPr>
          <w:rFonts w:hint="eastAsia"/>
        </w:rPr>
        <w:br/>
      </w:r>
      <w:r>
        <w:rPr>
          <w:rFonts w:hint="eastAsia"/>
        </w:rPr>
        <w:t>　　未来，熏蒸剂的发展将更加注重绿色技术和精准施用。一方面，通过引入新型环保成分和生物防治技术，进一步降低熏蒸剂对环境的负面影响；另一方面，结合市场需求变化，开发具备多种功能的熏蒸剂产品，如兼具广谱杀虫和土壤改良作用的复合型制剂，满足多样化应用场景的需求。此外，随着全球对食品安全和环境保护的关注增加，探索更环保的替代品和综合防治策略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9206d482e14902" w:history="1">
        <w:r>
          <w:rPr>
            <w:rStyle w:val="Hyperlink"/>
          </w:rPr>
          <w:t>2025-2031年全球与中国熏蒸剂行业发展调研及行业前景分析</w:t>
        </w:r>
      </w:hyperlink>
      <w:r>
        <w:rPr>
          <w:rFonts w:hint="eastAsia"/>
        </w:rPr>
        <w:t>全面分析了熏蒸剂行业的市场规模、需求和价格动态，同时对熏蒸剂产业链进行了探讨。报告客观描述了熏蒸剂行业现状，审慎预测了熏蒸剂市场前景及发展趋势。此外，报告还聚焦于熏蒸剂重点企业，剖析了市场竞争格局、集中度以及品牌影响力，并对熏蒸剂细分市场进行了研究。熏蒸剂报告以专业、科学的视角，为投资者和行业决策者提供了权威的市场洞察与决策参考，是熏蒸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熏蒸剂市场概述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按照不同产品类型，熏蒸剂主要可以分为如下几个类别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全球不同产品类型熏蒸剂销售额增长趋势2020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1,3-二氯丙烯</w:t>
      </w:r>
      <w:r>
        <w:rPr>
          <w:rFonts w:hint="eastAsia"/>
        </w:rPr>
        <w:br/>
      </w:r>
      <w:r>
        <w:rPr>
          <w:rFonts w:hint="eastAsia"/>
        </w:rPr>
        <w:t>　　　　1.2.3 氯霉素</w:t>
      </w:r>
      <w:r>
        <w:rPr>
          <w:rFonts w:hint="eastAsia"/>
        </w:rPr>
        <w:br/>
      </w:r>
      <w:r>
        <w:rPr>
          <w:rFonts w:hint="eastAsia"/>
        </w:rPr>
        <w:t>　　　　1.2.4 溴甲烷</w:t>
      </w:r>
      <w:r>
        <w:rPr>
          <w:rFonts w:hint="eastAsia"/>
        </w:rPr>
        <w:br/>
      </w:r>
      <w:r>
        <w:rPr>
          <w:rFonts w:hint="eastAsia"/>
        </w:rPr>
        <w:t>　　　　1.2.5 复方钠</w:t>
      </w:r>
      <w:r>
        <w:rPr>
          <w:rFonts w:hint="eastAsia"/>
        </w:rPr>
        <w:br/>
      </w:r>
      <w:r>
        <w:rPr>
          <w:rFonts w:hint="eastAsia"/>
        </w:rPr>
        <w:t>　　　　1.2.6 膦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从不同应用，熏蒸剂主要包括如下几个方面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全球不同应用熏蒸剂销售额增长趋势2020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窝棚</w:t>
      </w:r>
      <w:r>
        <w:rPr>
          <w:rFonts w:hint="eastAsia"/>
        </w:rPr>
        <w:br/>
      </w:r>
      <w:r>
        <w:rPr>
          <w:rFonts w:hint="eastAsia"/>
        </w:rPr>
        <w:t>　　　　1.3.4 住房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船舶保留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熏蒸剂行业背景、发展历史、现状及趋势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熏蒸剂行业目前现状分析</w:t>
      </w:r>
      <w:r>
        <w:rPr>
          <w:rFonts w:hint="eastAsia"/>
        </w:rPr>
        <w:br/>
      </w:r>
      <w:r>
        <w:rPr>
          <w:rFonts w:hint="eastAsia"/>
        </w:rPr>
        <w:t>　　　　1.4.2 熏蒸剂发展趋势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全球熏蒸剂总体规模分析</w:t>
      </w:r>
      <w:r>
        <w:rPr>
          <w:rFonts w:hint="eastAsia"/>
        </w:rPr>
        <w:br/>
      </w:r>
      <w:r>
        <w:rPr>
          <w:rFonts w:hint="eastAsia"/>
        </w:rPr>
        <w:t>　　2.1 全球熏蒸剂供需现状及预测（2020-2031）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全球熏蒸剂产能、产量、产能利用率及发展趋势（2020-2031）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全球熏蒸剂产量、需求量及发展趋势（2020-2031）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全球主要地区熏蒸剂产量及发展趋势（2020-2031）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全球主要地区熏蒸剂产量（2020-2025）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全球主要地区熏蒸剂产量（2026-2031）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全球主要地区熏蒸剂产量市场份额（2020-2031）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中国熏蒸剂供需现状及预测（2020-2031）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中国熏蒸剂产能、产量、产能利用率及发展趋势（2020-2031）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中国熏蒸剂产量、市场需求量及发展趋势（2020-2031）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全球熏蒸剂销量及销售额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全球市场熏蒸剂销售额（2020-2031）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全球市场熏蒸剂销量（2020-2031）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全球市场熏蒸剂价格趋势（2020-2031）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全球熏蒸剂主要地区分析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全球主要地区熏蒸剂市场规模分析：2020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全球主要地区熏蒸剂销售收入及市场份额（2020-2025年）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全球主要地区熏蒸剂销售收入预测（2026-2031年）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全球主要地区熏蒸剂销量分析：2020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全球主要地区熏蒸剂销量及市场份额（2020-2025年）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全球主要地区熏蒸剂销量及市场份额预测（2026-2031）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北美市场熏蒸剂销量、收入及增长率（2020-2031）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欧洲市场熏蒸剂销量、收入及增长率（2020-2031）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中国市场熏蒸剂销量、收入及增长率（2020-2031）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日本市场熏蒸剂销量、收入及增长率（2020-2031）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东南亚市场熏蒸剂销量、收入及增长率（2020-2031）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印度市场熏蒸剂销量、收入及增长率（2020-2031）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全球市场主要厂商熏蒸剂产能市场份额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全球市场主要厂商熏蒸剂销量（2020-2025）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全球市场主要厂商熏蒸剂销量（2020-2025）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全球市场主要厂商熏蒸剂销售收入（2020-2025）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全球市场主要厂商熏蒸剂销售价格（2020-2025）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2024年全球主要生产商熏蒸剂收入排名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中国市场主要厂商熏蒸剂销量（2020-2025）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中国市场主要厂商熏蒸剂销量（2020-2025）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中国市场主要厂商熏蒸剂销售收入（2020-2025）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2024年中国主要生产商熏蒸剂收入排名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中国市场主要厂商熏蒸剂销售价格（2020-2025）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全球主要厂商熏蒸剂总部及产地分布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全球主要厂商成立时间及熏蒸剂商业化日期</w:t>
      </w:r>
      <w:r>
        <w:rPr>
          <w:rFonts w:hint="eastAsia"/>
        </w:rPr>
        <w:br/>
      </w:r>
      <w:r>
        <w:rPr>
          <w:rFonts w:hint="eastAsia"/>
        </w:rPr>
        <w:t>　　4.6 全球主要厂商熏蒸剂产品类型及应用</w:t>
      </w:r>
      <w:r>
        <w:rPr>
          <w:rFonts w:hint="eastAsia"/>
        </w:rPr>
        <w:br/>
      </w:r>
      <w:r>
        <w:rPr>
          <w:rFonts w:hint="eastAsia"/>
        </w:rPr>
        <w:t>　　4.7 熏蒸剂行业集中度、竞争程度分析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熏蒸剂行业集中度分析：2024年全球Top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全球熏蒸剂第一梯队、第二梯队和第三梯队生产商（品牌）及市场份额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熏蒸剂销量、收入、价格及毛利率（2020-2025）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不同产品类型熏蒸剂分析</w:t>
      </w:r>
      <w:r>
        <w:rPr>
          <w:rFonts w:hint="eastAsia"/>
        </w:rPr>
        <w:br/>
      </w:r>
      <w:r>
        <w:rPr>
          <w:rFonts w:hint="eastAsia"/>
        </w:rPr>
        <w:t>　　6.1 全球不同产品类型熏蒸剂销量（2020-2031）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全球不同产品类型熏蒸剂销量及市场份额（2020-2025）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全球不同产品类型熏蒸剂销量预测（2026-2031）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全球不同产品类型熏蒸剂收入（2020-2031）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全球不同产品类型熏蒸剂收入及市场份额（2020-2025）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全球不同产品类型熏蒸剂收入预测（2026-2031）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全球不同产品类型熏蒸剂价格走势（2020-2031）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不同应用熏蒸剂分析</w:t>
      </w:r>
      <w:r>
        <w:rPr>
          <w:rFonts w:hint="eastAsia"/>
        </w:rPr>
        <w:br/>
      </w:r>
      <w:r>
        <w:rPr>
          <w:rFonts w:hint="eastAsia"/>
        </w:rPr>
        <w:t>　　7.1 全球不同应用熏蒸剂销量（2020-2031）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全球不同应用熏蒸剂销量及市场份额（2020-2025）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全球不同应用熏蒸剂销量预测（2026-2031）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全球不同应用熏蒸剂收入（2020-2031）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全球不同应用熏蒸剂收入及市场份额（2020-2025）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全球不同应用熏蒸剂收入预测（2026-2031）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全球不同应用熏蒸剂价格走势（2020-2031）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熏蒸剂产业链分析</w:t>
      </w:r>
      <w:r>
        <w:rPr>
          <w:rFonts w:hint="eastAsia"/>
        </w:rPr>
        <w:br/>
      </w:r>
      <w:r>
        <w:rPr>
          <w:rFonts w:hint="eastAsia"/>
        </w:rPr>
        <w:t>　　8.2 熏蒸剂工艺制造技术分析</w:t>
      </w:r>
      <w:r>
        <w:rPr>
          <w:rFonts w:hint="eastAsia"/>
        </w:rPr>
        <w:br/>
      </w:r>
      <w:r>
        <w:rPr>
          <w:rFonts w:hint="eastAsia"/>
        </w:rPr>
        <w:t>　　8.3 熏蒸剂产业上游供应分析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熏蒸剂下游客户分析</w:t>
      </w:r>
      <w:r>
        <w:rPr>
          <w:rFonts w:hint="eastAsia"/>
        </w:rPr>
        <w:br/>
      </w:r>
      <w:r>
        <w:rPr>
          <w:rFonts w:hint="eastAsia"/>
        </w:rPr>
        <w:t>　　8.5 熏蒸剂销售渠道分析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熏蒸剂行业发展机遇及主要驱动因素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熏蒸剂行业发展面临的风险</w:t>
      </w:r>
      <w:r>
        <w:rPr>
          <w:rFonts w:hint="eastAsia"/>
        </w:rPr>
        <w:br/>
      </w:r>
      <w:r>
        <w:rPr>
          <w:rFonts w:hint="eastAsia"/>
        </w:rPr>
        <w:t>　　9.3 熏蒸剂行业政策分析</w:t>
      </w:r>
      <w:r>
        <w:rPr>
          <w:rFonts w:hint="eastAsia"/>
        </w:rPr>
        <w:br/>
      </w:r>
      <w:r>
        <w:rPr>
          <w:rFonts w:hint="eastAsia"/>
        </w:rPr>
        <w:t>　　9.4 熏蒸剂中国企业SWOT分析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全球不同产品类型熏蒸剂销售额增长（CAGR）趋势2020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熏蒸剂行业目前发展现状</w:t>
      </w:r>
      <w:r>
        <w:rPr>
          <w:rFonts w:hint="eastAsia"/>
        </w:rPr>
        <w:br/>
      </w:r>
      <w:r>
        <w:rPr>
          <w:rFonts w:hint="eastAsia"/>
        </w:rPr>
        <w:t>　　表 4： 熏蒸剂发展趋势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全球主要地区熏蒸剂产量增速（CAGR）：（2020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全球主要地区熏蒸剂产量（2020-2025）&amp;（万吨）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全球主要地区熏蒸剂产量（2026-2031）&amp;（万吨）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全球主要地区熏蒸剂产量市场份额（2020-2025）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全球主要地区熏蒸剂产量（2026-2031）&amp;（万吨）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全球主要地区熏蒸剂销售收入增速：（2020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全球主要地区熏蒸剂销售收入（2020-2025）&amp;（百万美元）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全球主要地区熏蒸剂销售收入市场份额（2020-2025）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全球主要地区熏蒸剂收入（2026-2031）&amp;（百万美元）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全球主要地区熏蒸剂收入市场份额（2026-2031）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全球主要地区熏蒸剂销量（万吨）：2020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全球主要地区熏蒸剂销量（2020-2025）&amp;（万吨）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全球主要地区熏蒸剂销量市场份额（2020-2025）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全球主要地区熏蒸剂销量（2026-2031）&amp;（万吨）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全球主要地区熏蒸剂销量份额（2026-2031）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全球市场主要厂商熏蒸剂产能（2024-2025）&amp;（万吨）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全球市场主要厂商熏蒸剂销量（2020-2025）&amp;（万吨）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全球市场主要厂商熏蒸剂销量市场份额（2020-2025）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全球市场主要厂商熏蒸剂销售收入（2020-2025）&amp;（百万美元）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全球市场主要厂商熏蒸剂销售收入市场份额（2020-2025）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全球市场主要厂商熏蒸剂销售价格（2020-2025）&amp;（美元/吨）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2024年全球主要生产商熏蒸剂收入排名（百万美元）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中国市场主要厂商熏蒸剂销量（2020-2025）&amp;（万吨）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中国市场主要厂商熏蒸剂销量市场份额（2020-2025）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中国市场主要厂商熏蒸剂销售收入（2020-2025）&amp;（百万美元）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中国市场主要厂商熏蒸剂销售收入市场份额（2020-2025）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2024年中国主要生产商熏蒸剂收入排名（百万美元）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中国市场主要厂商熏蒸剂销售价格（2020-2025）&amp;（美元/吨）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全球主要厂商熏蒸剂总部及产地分布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全球主要厂商成立时间及熏蒸剂商业化日期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全球主要厂商熏蒸剂产品类型及应用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2024年全球熏蒸剂主要厂商市场地位（第一梯队、第二梯队和第三梯队）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全球熏蒸剂市场投资、并购等现状分析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熏蒸剂销量（万吨）、收入（百万美元）、价格（美元/吨）及毛利率（2020-2025）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全球不同产品类型熏蒸剂销量（2020-2025年）&amp;（万吨）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全球不同产品类型熏蒸剂销量市场份额（2020-2025）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全球不同产品类型熏蒸剂销量预测（2026-2031）&amp;（万吨）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全球市场不同产品类型熏蒸剂销量市场份额预测（2026-2031）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全球不同产品类型熏蒸剂收入（2020-2025年）&amp;（百万美元）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全球不同产品类型熏蒸剂收入市场份额（2020-2025）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全球不同产品类型熏蒸剂收入预测（2026-2031）&amp;（百万美元）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全球不同产品类型熏蒸剂收入市场份额预测（2026-2031）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全球不同应用熏蒸剂销量（2020-2025年）&amp;（万吨）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147： 全球不同应用熏蒸剂销量市场份额（2020-2025）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全球不同应用熏蒸剂销量预测（2026-2031）&amp;（万吨）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全球市场不同应用熏蒸剂销量市场份额预测（2026-2031）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全球不同应用熏蒸剂收入（2020-2025年）&amp;（百万美元）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全球不同应用熏蒸剂收入市场份额（2020-2025）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全球不同应用熏蒸剂收入预测（2026-2031）&amp;（百万美元）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全球不同应用熏蒸剂收入市场份额预测（2026-2031）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熏蒸剂上游原料供应商及联系方式列表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熏蒸剂典型客户列表</w:t>
      </w:r>
      <w:r>
        <w:rPr>
          <w:rFonts w:hint="eastAsia"/>
        </w:rPr>
        <w:br/>
      </w:r>
      <w:r>
        <w:rPr>
          <w:rFonts w:hint="eastAsia"/>
        </w:rPr>
        <w:t>　　表 156： 熏蒸剂主要销售模式及销售渠道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熏蒸剂行业发展机遇及主要驱动因素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熏蒸剂行业发展面临的风险</w:t>
      </w:r>
      <w:r>
        <w:rPr>
          <w:rFonts w:hint="eastAsia"/>
        </w:rPr>
        <w:br/>
      </w:r>
      <w:r>
        <w:rPr>
          <w:rFonts w:hint="eastAsia"/>
        </w:rPr>
        <w:t>　　表 159： 熏蒸剂行业政策分析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熏蒸剂产品图片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全球不同产品类型熏蒸剂销售额2020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全球不同产品类型熏蒸剂市场份额2024 &amp; 2031</w:t>
      </w:r>
      <w:r>
        <w:rPr>
          <w:rFonts w:hint="eastAsia"/>
        </w:rPr>
        <w:br/>
      </w:r>
      <w:r>
        <w:rPr>
          <w:rFonts w:hint="eastAsia"/>
        </w:rPr>
        <w:t>　　图 4： 1,3-二氯丙烯产品图片</w:t>
      </w:r>
      <w:r>
        <w:rPr>
          <w:rFonts w:hint="eastAsia"/>
        </w:rPr>
        <w:br/>
      </w:r>
      <w:r>
        <w:rPr>
          <w:rFonts w:hint="eastAsia"/>
        </w:rPr>
        <w:t>　　图 5： 氯霉素产品图片</w:t>
      </w:r>
      <w:r>
        <w:rPr>
          <w:rFonts w:hint="eastAsia"/>
        </w:rPr>
        <w:br/>
      </w:r>
      <w:r>
        <w:rPr>
          <w:rFonts w:hint="eastAsia"/>
        </w:rPr>
        <w:t>　　图 6： 溴甲烷产品图片</w:t>
      </w:r>
      <w:r>
        <w:rPr>
          <w:rFonts w:hint="eastAsia"/>
        </w:rPr>
        <w:br/>
      </w:r>
      <w:r>
        <w:rPr>
          <w:rFonts w:hint="eastAsia"/>
        </w:rPr>
        <w:t>　　图 7： 复方钠产品图片</w:t>
      </w:r>
      <w:r>
        <w:rPr>
          <w:rFonts w:hint="eastAsia"/>
        </w:rPr>
        <w:br/>
      </w:r>
      <w:r>
        <w:rPr>
          <w:rFonts w:hint="eastAsia"/>
        </w:rPr>
        <w:t>　　图 8： 膦产品图片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全球不同应用熏蒸剂市场份额2024 &amp; 2031</w:t>
      </w:r>
      <w:r>
        <w:rPr>
          <w:rFonts w:hint="eastAsia"/>
        </w:rPr>
        <w:br/>
      </w:r>
      <w:r>
        <w:rPr>
          <w:rFonts w:hint="eastAsia"/>
        </w:rPr>
        <w:t>　　图 12： 仓库</w:t>
      </w:r>
      <w:r>
        <w:rPr>
          <w:rFonts w:hint="eastAsia"/>
        </w:rPr>
        <w:br/>
      </w:r>
      <w:r>
        <w:rPr>
          <w:rFonts w:hint="eastAsia"/>
        </w:rPr>
        <w:t>　　图 13： 窝棚</w:t>
      </w:r>
      <w:r>
        <w:rPr>
          <w:rFonts w:hint="eastAsia"/>
        </w:rPr>
        <w:br/>
      </w:r>
      <w:r>
        <w:rPr>
          <w:rFonts w:hint="eastAsia"/>
        </w:rPr>
        <w:t>　　图 14： 住房</w:t>
      </w:r>
      <w:r>
        <w:rPr>
          <w:rFonts w:hint="eastAsia"/>
        </w:rPr>
        <w:br/>
      </w:r>
      <w:r>
        <w:rPr>
          <w:rFonts w:hint="eastAsia"/>
        </w:rPr>
        <w:t>　　图 15： 运输</w:t>
      </w:r>
      <w:r>
        <w:rPr>
          <w:rFonts w:hint="eastAsia"/>
        </w:rPr>
        <w:br/>
      </w:r>
      <w:r>
        <w:rPr>
          <w:rFonts w:hint="eastAsia"/>
        </w:rPr>
        <w:t>　　图 16： 船舶保留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全球熏蒸剂产能、产量、产能利用率及发展趋势（2020-2031）&amp;（万吨）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全球熏蒸剂产量、需求量及发展趋势（2020-2031）&amp;（万吨）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全球主要地区熏蒸剂产量（2020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21： 全球主要地区熏蒸剂产量市场份额（2020-2031）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中国熏蒸剂产能、产量、产能利用率及发展趋势（2020-2031）&amp;（万吨）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中国熏蒸剂产量、市场需求量及发展趋势（2020-2031）&amp;（万吨）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全球熏蒸剂市场销售额及增长率：（2020-2031）&amp;（百万美元）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全球市场熏蒸剂市场规模：2020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全球市场熏蒸剂销量及增长率（2020-2031）&amp;（万吨）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全球市场熏蒸剂价格趋势（2020-2031）&amp;（美元/吨）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全球主要地区熏蒸剂销售收入（2020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全球主要地区熏蒸剂销售收入市场份额（2020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北美市场熏蒸剂销量及增长率（2020-2031）&amp;（万吨）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北美市场熏蒸剂收入及增长率（2020-2031）&amp;（百万美元）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欧洲市场熏蒸剂销量及增长率（2020-2031）&amp;（万吨）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欧洲市场熏蒸剂收入及增长率（2020-2031）&amp;（百万美元）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中国市场熏蒸剂销量及增长率（2020-2031）&amp;（万吨）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中国市场熏蒸剂收入及增长率（2020-2031）&amp;（百万美元）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日本市场熏蒸剂销量及增长率（2020-2031）&amp;（万吨）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日本市场熏蒸剂收入及增长率（2020-2031）&amp;（百万美元）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东南亚市场熏蒸剂销量及增长率（2020-2031）&amp;（万吨）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39： 东南亚市场熏蒸剂收入及增长率（2020-2031）&amp;（百万美元）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印度市场熏蒸剂销量及增长率（2020-2031）&amp;（万吨）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41： 印度市场熏蒸剂收入及增长率（2020-2031）&amp;（百万美元）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2024年全球市场主要厂商熏蒸剂销量市场份额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2024年全球市场主要厂商熏蒸剂收入市场份额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2024年中国市场主要厂商熏蒸剂销量市场份额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2024年中国市场主要厂商熏蒸剂收入市场份额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2024年全球前五大生产商熏蒸剂市场份额</w:t>
      </w:r>
      <w:r>
        <w:rPr>
          <w:rFonts w:hint="eastAsia"/>
        </w:rPr>
        <w:br/>
      </w:r>
      <w:r>
        <w:rPr>
          <w:rFonts w:hint="eastAsia"/>
        </w:rPr>
        <w:t>　　图 47： 2024年全球熏蒸剂第一梯队、第二梯队和第三梯队厂商及市场份额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全球不同产品类型熏蒸剂价格走势（2020-2031）&amp;（美元/吨）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全球不同应用熏蒸剂价格走势（2020-2031）&amp;（美元/吨）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熏蒸剂产业链</w:t>
      </w:r>
      <w:r>
        <w:rPr>
          <w:rFonts w:hint="eastAsia"/>
        </w:rPr>
        <w:br/>
      </w:r>
      <w:r>
        <w:rPr>
          <w:rFonts w:hint="eastAsia"/>
        </w:rPr>
        <w:t>　　图 51： 熏蒸剂中国企业SWOT分析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206d482e14902" w:history="1">
        <w:r>
          <w:rPr>
            <w:rStyle w:val="Hyperlink"/>
          </w:rPr>
          <w:t>2025-2031年全球与中国熏蒸剂行业发展调研及行业前景分析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206d482e14902" w:history="1">
        <w:r>
          <w:rPr>
            <w:rStyle w:val="Hyperlink"/>
          </w:rPr>
          <w:t>https://www.20087.com/5/73/XunZhengJiHangYeQianJing.html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02a2966984bd2" w:history="1">
      <w:r>
        <w:rPr>
          <w:rStyle w:val="Hyperlink"/>
        </w:rPr>
        <w:t>2025-2031年全球与中国熏蒸剂行业发展调研及行业前景分析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unZhengJiHangYeQianJing.html" TargetMode="External" Id="R5b9206d482e1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unZhengJiHangYeQianJing.html" TargetMode="External" Id="Rf2402a296698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2025-02-18T03:56:52Z</dcterms:created>
  <dcterms:modified xsi:type="dcterms:W3CDTF">2025-02-18T04:56:52Z</dcterms:modified>
  <dc:subject>2025-2031年全球与中国熏蒸剂行业发展调研及行业前景分析</dc:subject>
  <dc:title>2025-2031年全球与中国熏蒸剂行业发展调研及行业前景分析</dc:title>
  <cp:keywords>2025-2031年全球与中国熏蒸剂行业发展调研及行业前景分析</cp:keywords>
  <dc:description>2025-2031年全球与中国熏蒸剂行业发展调研及行业前景分析</dc:description>
</cp:coreProperties>
</file>