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3ece9c2f44c62" w:history="1">
              <w:r>
                <w:rPr>
                  <w:rStyle w:val="Hyperlink"/>
                </w:rPr>
                <w:t>2023-2029年中国编织绳市场研究与趋势分析报告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3ece9c2f44c62" w:history="1">
              <w:r>
                <w:rPr>
                  <w:rStyle w:val="Hyperlink"/>
                </w:rPr>
                <w:t>2023-2029年中国编织绳市场研究与趋势分析报告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3ece9c2f44c62" w:history="1">
                <w:r>
                  <w:rPr>
                    <w:rStyle w:val="Hyperlink"/>
                  </w:rPr>
                  <w:t>https://www.20087.com/5/03/BianZhiShengFaZhanQuShi.html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绳作为重要的绳索类产品，广泛应用于渔业、登山、建筑、航海等多个领域。随着材料科学的进步，编织绳已从传统的天然纤维绳转向以尼龙、聚酯、超高分子量聚乙烯（UHMWPE）等高性能合成纤维为主，这些材料赋予了编织绳更强的承载能力、耐磨损性和抗腐蚀性。目前，编织绳产品正趋向于多样化和定制化，以满足不同行业和应用场景的特定需求。但成本控制和环保材料的开发仍然是行业需要克服的难点。</w:t>
      </w:r>
      <w:r>
        <w:rPr>
          <w:rFonts w:hint="eastAsia"/>
        </w:rPr>
        <w:br/>
      </w:r>
      <w:r>
        <w:rPr>
          <w:rFonts w:hint="eastAsia"/>
        </w:rPr>
        <w:t>　　未来编织绳行业将向更加环保和高性能方向发展。生物基和可降解材料的应用将是重要趋势，以响应全球环保要求。同时，通过纳米技术、复合材料技术的融合，研发出具有更高强度、更轻质、更耐久的新型编织绳产品。智能编织绳的探索，如内置感应元件用于监测绳索应力、寿命预测，将为安全监控提供新的解决方案。此外，定制化服务和快速响应市场变化的能力将成为企业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3ece9c2f44c62" w:history="1">
        <w:r>
          <w:rPr>
            <w:rStyle w:val="Hyperlink"/>
          </w:rPr>
          <w:t>2023-2029年中国编织绳市场研究与趋势分析报告</w:t>
        </w:r>
      </w:hyperlink>
      <w:r>
        <w:rPr>
          <w:rFonts w:hint="eastAsia"/>
        </w:rPr>
        <w:t>》基于多年编织绳行业研究积累，结合当前市场发展现状，依托国家权威数据资源和长期市场监测数据库，对编织绳行业进行了全面调研与分析。报告详细阐述了编织绳市场规模、市场前景、发展趋势、技术现状及未来方向，重点分析了行业内主要企业的竞争格局，并通过SWOT分析揭示了编织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b3ece9c2f44c62" w:history="1">
        <w:r>
          <w:rPr>
            <w:rStyle w:val="Hyperlink"/>
          </w:rPr>
          <w:t>2023-2029年中国编织绳市场研究与趋势分析报告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》为投资者提供了准确的市场现状解读，帮助预判行业前景，挖掘投资价值，同时从投资策略和营销策略等角度提出实用建议，助力投资者在编织绳行业中把握机遇、规避风险。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编织绳行业界定及应用</w:t>
      </w:r>
      <w:r>
        <w:rPr>
          <w:rFonts w:hint="eastAsia"/>
        </w:rPr>
        <w:br/>
      </w:r>
      <w:r>
        <w:rPr>
          <w:rFonts w:hint="eastAsia"/>
        </w:rPr>
        <w:t>　　第一节 编织绳行业定义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编织绳主要应用领域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全球编织绳行业发展状况分析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2017-2022年全球编织绳行业运行概况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2017-2022年全球编织绳行业市场规模分析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全球主要地区编织绳行业运行情况分析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2023-2029年全球编织绳行业发展趋势预测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中国编织绳发展环境分析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编织绳行业相关政策、标准</w:t>
      </w:r>
      <w:r>
        <w:rPr>
          <w:rFonts w:hint="eastAsia"/>
        </w:rPr>
        <w:br/>
      </w:r>
      <w:r>
        <w:rPr>
          <w:rFonts w:hint="eastAsia"/>
        </w:rPr>
        <w:t>　　第三节 编织绳行业相关发展规划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中国编织绳行业现状调研分析</w:t>
      </w:r>
      <w:r>
        <w:rPr>
          <w:rFonts w:hint="eastAsia"/>
        </w:rPr>
        <w:br/>
      </w:r>
      <w:r>
        <w:rPr>
          <w:rFonts w:hint="eastAsia"/>
        </w:rPr>
        <w:t>　　第一节 中国编织绳行业发展现状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一、2021-2022年编织绳行业品牌发展现状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二、2021-2022年编织绳行业需求市场现状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三、2021-2022年编织绳市场需求层次分析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四、2021-2022年中国编织绳市场走向分析</w:t>
      </w:r>
      <w:r>
        <w:rPr>
          <w:rFonts w:hint="eastAsia"/>
        </w:rPr>
        <w:br/>
      </w:r>
      <w:r>
        <w:rPr>
          <w:rFonts w:hint="eastAsia"/>
        </w:rPr>
        <w:t>　　第二节 中国编织绳产品技术分析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一、2021-2022年编织绳产品技术变化特点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二、2021-2022年编织绳产品市场的新技术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三、2021-2022年编织绳产品市场现状分析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中国编织绳行业存在的问题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一、2021-2022年编织绳产品市场存在的主要问题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二、2021-2022年国内编织绳产品市场的三大瓶颈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三、2021-2022年编织绳产品市场遭遇的规模难题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对中国编织绳市场的分析及思考</w:t>
      </w:r>
      <w:r>
        <w:rPr>
          <w:rFonts w:hint="eastAsia"/>
        </w:rPr>
        <w:br/>
      </w:r>
      <w:r>
        <w:rPr>
          <w:rFonts w:hint="eastAsia"/>
        </w:rPr>
        <w:t>　　　　一、编织绳市场特点</w:t>
      </w:r>
      <w:r>
        <w:rPr>
          <w:rFonts w:hint="eastAsia"/>
        </w:rPr>
        <w:br/>
      </w:r>
      <w:r>
        <w:rPr>
          <w:rFonts w:hint="eastAsia"/>
        </w:rPr>
        <w:t>　　　　二、编织绳市场分析</w:t>
      </w:r>
      <w:r>
        <w:rPr>
          <w:rFonts w:hint="eastAsia"/>
        </w:rPr>
        <w:br/>
      </w:r>
      <w:r>
        <w:rPr>
          <w:rFonts w:hint="eastAsia"/>
        </w:rPr>
        <w:t>　　　　三、编织绳市场变化的方向</w:t>
      </w:r>
      <w:r>
        <w:rPr>
          <w:rFonts w:hint="eastAsia"/>
        </w:rPr>
        <w:br/>
      </w:r>
      <w:r>
        <w:rPr>
          <w:rFonts w:hint="eastAsia"/>
        </w:rPr>
        <w:t>　　　　四、中国编织绳行业发展的新思路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五、对中国编织绳行业发展的思考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中国编织绳行业市场供需现状调研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中国编织绳市场现状分析</w:t>
      </w:r>
      <w:r>
        <w:rPr>
          <w:rFonts w:hint="eastAsia"/>
        </w:rPr>
        <w:br/>
      </w:r>
      <w:r>
        <w:rPr>
          <w:rFonts w:hint="eastAsia"/>
        </w:rPr>
        <w:t>　　第二节 中国编织绳行业产量情况分析及预测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一、编织绳总体产能规模</w:t>
      </w:r>
      <w:r>
        <w:rPr>
          <w:rFonts w:hint="eastAsia"/>
        </w:rPr>
        <w:br/>
      </w:r>
      <w:r>
        <w:rPr>
          <w:rFonts w:hint="eastAsia"/>
        </w:rPr>
        <w:t>　　　　二、编织绳生产区域分布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三、2017-2022年中国编织绳产量统计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四、2023-2029年中国编织绳产量预测</w:t>
      </w:r>
      <w:r>
        <w:rPr>
          <w:rFonts w:hint="eastAsia"/>
        </w:rPr>
        <w:br/>
      </w:r>
      <w:r>
        <w:rPr>
          <w:rFonts w:hint="eastAsia"/>
        </w:rPr>
        <w:t>　　第三节 中国编织绳市场需求分析及预测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一、中国编织绳市场需求特点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二、2017-2022年中国编织绳市场需求量统计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三、2023-2029年中国编织绳市场需求量预测</w:t>
      </w:r>
      <w:r>
        <w:rPr>
          <w:rFonts w:hint="eastAsia"/>
        </w:rPr>
        <w:br/>
      </w:r>
      <w:r>
        <w:rPr>
          <w:rFonts w:hint="eastAsia"/>
        </w:rPr>
        <w:t>　　第四节 中国编织绳价格趋势分析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一、2017-2022年中国编织绳市场价格趋势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二、2023-2029年中国编织绳市场价格走势预测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中国编织绳进出口分析</w:t>
      </w:r>
      <w:r>
        <w:rPr>
          <w:rFonts w:hint="eastAsia"/>
        </w:rPr>
        <w:br/>
      </w:r>
      <w:r>
        <w:rPr>
          <w:rFonts w:hint="eastAsia"/>
        </w:rPr>
        <w:t>　　第一节 编织绳进口情况分析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编织绳出口情况分析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影响编织绳进出口因素分析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中国编织绳行业主要指标监测分析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2017-2022年中国编织绳行业规模情况分析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2017-2022年中国编织绳行业财务能力分析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编织绳行业细分产品调研</w:t>
      </w:r>
      <w:r>
        <w:rPr>
          <w:rFonts w:hint="eastAsia"/>
        </w:rPr>
        <w:br/>
      </w:r>
      <w:r>
        <w:rPr>
          <w:rFonts w:hint="eastAsia"/>
        </w:rPr>
        <w:t>　　第一节 编织绳细分产品结构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编织绳行业上下游发展情况分析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编织绳行业上游产业发展分析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编织绳行业下游产业发展分析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中国编织绳行业重点地区发展分析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编织绳行业重点区域市场结构调研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**地区编织绳市场容量分析</w:t>
      </w:r>
      <w:r>
        <w:rPr>
          <w:rFonts w:hint="eastAsia"/>
        </w:rPr>
        <w:br/>
      </w:r>
      <w:r>
        <w:rPr>
          <w:rFonts w:hint="eastAsia"/>
        </w:rPr>
        <w:t>　　第三节 **地区编织绳市场容量分析</w:t>
      </w:r>
      <w:r>
        <w:rPr>
          <w:rFonts w:hint="eastAsia"/>
        </w:rPr>
        <w:br/>
      </w:r>
      <w:r>
        <w:rPr>
          <w:rFonts w:hint="eastAsia"/>
        </w:rPr>
        <w:t>　　第四节 **地区编织绳市场容量分析</w:t>
      </w:r>
      <w:r>
        <w:rPr>
          <w:rFonts w:hint="eastAsia"/>
        </w:rPr>
        <w:br/>
      </w:r>
      <w:r>
        <w:rPr>
          <w:rFonts w:hint="eastAsia"/>
        </w:rPr>
        <w:t>　　第五节 **地区编织绳市场容量分析</w:t>
      </w:r>
      <w:r>
        <w:rPr>
          <w:rFonts w:hint="eastAsia"/>
        </w:rPr>
        <w:br/>
      </w:r>
      <w:r>
        <w:rPr>
          <w:rFonts w:hint="eastAsia"/>
        </w:rPr>
        <w:t>　　第六节 **地区编织绳市场容量分析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编织绳行业重点企业竞争力分析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三、企业编织绳经营状况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三、企业编织绳经营状况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三、企业编织绳经营状况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三、企业编织绳经营状况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三、企业编织绳经营状况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三、企业编织绳经营状况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编织绳行业企业经营策略研究分析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编织绳企业多样化经营策略分析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一、编织绳企业多样化经营情况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二、现行编织绳行业多样化经营的方向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大型编织绳企业集团未来发展策略分析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对中小编织绳企业生产经营的建议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编织绳行业前景及投资风险预警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2023年编织绳市场前景分析</w:t>
      </w:r>
      <w:r>
        <w:rPr>
          <w:rFonts w:hint="eastAsia"/>
        </w:rPr>
        <w:br/>
      </w:r>
      <w:r>
        <w:rPr>
          <w:rFonts w:hint="eastAsia"/>
        </w:rPr>
        <w:t>　　第二节 2023年编织绳行业发展趋势预测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影响编织绳行业发展的主要因素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一、2022影响编织绳行业运行的有利因素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二、2022影响编织绳行业运行的稳定因素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三、2022影响编织绳行业运行的不利因素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四、2022中国编织绳行业发展面临的挑战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五、2022中国编织绳行业发展面临的机遇</w:t>
      </w:r>
      <w:r>
        <w:rPr>
          <w:rFonts w:hint="eastAsia"/>
        </w:rPr>
        <w:br/>
      </w:r>
      <w:r>
        <w:rPr>
          <w:rFonts w:hint="eastAsia"/>
        </w:rPr>
        <w:t>　　第四节 编织绳行业投资风险预警</w:t>
      </w:r>
      <w:r>
        <w:rPr>
          <w:rFonts w:hint="eastAsia"/>
        </w:rPr>
        <w:br/>
      </w:r>
      <w:r>
        <w:rPr>
          <w:rFonts w:hint="eastAsia"/>
        </w:rPr>
        <w:t>　　　　一、编织绳行业市场风险预测</w:t>
      </w:r>
      <w:r>
        <w:rPr>
          <w:rFonts w:hint="eastAsia"/>
        </w:rPr>
        <w:br/>
      </w:r>
      <w:r>
        <w:rPr>
          <w:rFonts w:hint="eastAsia"/>
        </w:rPr>
        <w:t>　　　　二、编织绳行业政策风险预测</w:t>
      </w:r>
      <w:r>
        <w:rPr>
          <w:rFonts w:hint="eastAsia"/>
        </w:rPr>
        <w:br/>
      </w:r>
      <w:r>
        <w:rPr>
          <w:rFonts w:hint="eastAsia"/>
        </w:rPr>
        <w:t>　　　　三、编织绳行业经营风险预测</w:t>
      </w:r>
      <w:r>
        <w:rPr>
          <w:rFonts w:hint="eastAsia"/>
        </w:rPr>
        <w:br/>
      </w:r>
      <w:r>
        <w:rPr>
          <w:rFonts w:hint="eastAsia"/>
        </w:rPr>
        <w:t>　　　　四、编织绳行业技术风险预测</w:t>
      </w:r>
      <w:r>
        <w:rPr>
          <w:rFonts w:hint="eastAsia"/>
        </w:rPr>
        <w:br/>
      </w:r>
      <w:r>
        <w:rPr>
          <w:rFonts w:hint="eastAsia"/>
        </w:rPr>
        <w:t>　　　　五、编织绳行业竞争风险预测</w:t>
      </w:r>
      <w:r>
        <w:rPr>
          <w:rFonts w:hint="eastAsia"/>
        </w:rPr>
        <w:br/>
      </w:r>
      <w:r>
        <w:rPr>
          <w:rFonts w:hint="eastAsia"/>
        </w:rPr>
        <w:t>　　　　六、编织绳行业其他风险预测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编织绳投资建议</w:t>
      </w:r>
      <w:r>
        <w:rPr>
          <w:rFonts w:hint="eastAsia"/>
        </w:rPr>
        <w:br/>
      </w:r>
      <w:r>
        <w:rPr>
          <w:rFonts w:hint="eastAsia"/>
        </w:rPr>
        <w:t>　　第一节 编织绳行业投资环境分析</w:t>
      </w:r>
      <w:r>
        <w:rPr>
          <w:rFonts w:hint="eastAsia"/>
        </w:rPr>
        <w:br/>
      </w:r>
      <w:r>
        <w:rPr>
          <w:rFonts w:hint="eastAsia"/>
        </w:rPr>
        <w:t>　　第二节 编织绳行业投资进入壁垒分析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编织绳行业历程</w:t>
      </w:r>
      <w:r>
        <w:rPr>
          <w:rFonts w:hint="eastAsia"/>
        </w:rPr>
        <w:br/>
      </w:r>
      <w:r>
        <w:rPr>
          <w:rFonts w:hint="eastAsia"/>
        </w:rPr>
        <w:t>　　图表 编织绳行业生命周期</w:t>
      </w:r>
      <w:r>
        <w:rPr>
          <w:rFonts w:hint="eastAsia"/>
        </w:rPr>
        <w:br/>
      </w:r>
      <w:r>
        <w:rPr>
          <w:rFonts w:hint="eastAsia"/>
        </w:rPr>
        <w:t>　　图表 编织绳行业产业链分析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2017-2022年中国编织绳行业市场规模及增长情况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2017-2022年编织绳行业市场容量分析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2017-2022年中国编织绳行业产能统计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2017-2022年中国编织绳行业产量及增长趋势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2017-2022年中国编织绳市场需求量及增速统计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2022年中国编织绳行业需求领域分布格局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2017-2022年中国编织绳行业销售收入分析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2017-2022年中国编织绳行业盈利情况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2017-2022年中国编织绳行业利润总额统计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2017-2022年中国编织绳进口数量分析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2017-2022年中国编织绳进口金额分析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2017-2022年中国编织绳出口数量分析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2017-2022年中国编织绳出口金额分析</w:t>
      </w:r>
      <w:r>
        <w:rPr>
          <w:rFonts w:hint="eastAsia"/>
        </w:rPr>
        <w:br/>
      </w:r>
      <w:r>
        <w:rPr>
          <w:rFonts w:hint="eastAsia"/>
        </w:rPr>
        <w:t>　　图表 2022年中国编织绳进口国家及地区分析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2022年中国编织绳出口国家及地区分析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2017-2022年中国编织绳行业企业数量情况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2017-2022年中国编织绳行业企业平均规模情况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**地区编织绳市场规模及增长情况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编织绳重点企业（三）经营情况分析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编织绳重点企业（三）主要经济指标情况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编织绳重点企业（三）盈利能力情况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2023-2029年中国编织绳行业产能预测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2023-2029年中国编织绳行业产量预测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2023-2029年中国编织绳市场需求量预测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2023-2029年中国编织绳行业供需平衡预测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2023-2029年中国编织绳行业市场容量预测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2023-2029年中国编织绳行业市场规模预测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2023年中国编织绳市场前景分析</w:t>
      </w:r>
      <w:r>
        <w:rPr>
          <w:rFonts w:hint="eastAsia"/>
        </w:rPr>
        <w:br/>
      </w:r>
      <w:r>
        <w:rPr>
          <w:rFonts w:hint="eastAsia"/>
        </w:rPr>
        <w:t>　　图表 2023年中国编织绳发展趋势预测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3ece9c2f44c62" w:history="1">
        <w:r>
          <w:rPr>
            <w:rStyle w:val="Hyperlink"/>
          </w:rPr>
          <w:t>2023-2029年中国编织绳市场研究与趋势分析报告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3ece9c2f44c62" w:history="1">
        <w:r>
          <w:rPr>
            <w:rStyle w:val="Hyperlink"/>
          </w:rPr>
          <w:t>https://www.20087.com/5/03/BianZhiShengFaZhanQuShi.html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热点：编织帽子绳子教程、编织绳打结方法、编织绳手链各种编法、编织绳教程、塑料绳的图片、编织绳子、编手链的各种款式、编织绳是什么材质的、手工编织500种花样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5600e4fb94f62" w:history="1">
      <w:r>
        <w:rPr>
          <w:rStyle w:val="Hyperlink"/>
        </w:rPr>
        <w:t>2023-2029年中国编织绳市场研究与趋势分析报告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BianZhiShengFaZhanQuShi.html" TargetMode="External" Id="Rabb3ece9c2f4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BianZhiShengFaZhanQuShi.html" TargetMode="External" Id="R7175600e4fb9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2023-01-04T09:07:40Z</dcterms:created>
  <dcterms:modified xsi:type="dcterms:W3CDTF">2023-01-04T10:07:40Z</dcterms:modified>
  <dc:subject>2023-2029年中国编织绳市场研究与趋势分析报告</dc:subject>
  <dc:title>2023-2029年中国编织绳市场研究与趋势分析报告</dc:title>
  <cp:keywords>2023-2029年中国编织绳市场研究与趋势分析报告</cp:keywords>
  <dc:description>2023-2029年中国编织绳市场研究与趋势分析报告</dc:description>
</cp:coreProperties>
</file>