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50a9569724a7a" w:history="1">
              <w:r>
                <w:rPr>
                  <w:rStyle w:val="Hyperlink"/>
                </w:rPr>
                <w:t>2025-2031年中国钢帘线行业现状研究分析及市场前景预测报告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50a9569724a7a" w:history="1">
              <w:r>
                <w:rPr>
                  <w:rStyle w:val="Hyperlink"/>
                </w:rPr>
                <w:t>2025-2031年中国钢帘线行业现状研究分析及市场前景预测报告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50a9569724a7a" w:history="1">
                <w:r>
                  <w:rPr>
                    <w:rStyle w:val="Hyperlink"/>
                  </w:rPr>
                  <w:t>https://www.20087.com/M_ShiYouHuaGong/35/GangLianXianWeiLaiFaZhanQuShi.html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帘线是轮胎内部骨架材料的重要组成部分，主要用于增强轮胎的强度和耐久性。近年来，随着汽车行业的发展和技术进步，对轮胎性能的要求不断提高，这也推动了钢帘线产业的发展。当前市场上，钢帘线的生产工艺和技术已经相当成熟，能够满足高强度、低伸长率等性能要求。随着环保要求的提高，轻量化和低滚动阻力的轮胎成为趋势，对钢帘线提出了新的挑战。</w:t>
      </w:r>
      <w:r>
        <w:rPr>
          <w:rFonts w:hint="eastAsia"/>
        </w:rPr>
        <w:br/>
      </w:r>
      <w:r>
        <w:rPr>
          <w:rFonts w:hint="eastAsia"/>
        </w:rPr>
        <w:t>　　未来，钢帘线的发展将更加注重技术创新和环保性能。一方面，随着新材料技术的发展，钢帘线将探索采用新型合金材料或复合材料，以提高其强度和韧性，同时减轻重量。另一方面，随着可持续发展理念的深入，钢帘线的生产将更加注重节能减排，采用更加环保的生产工艺。此外，随着自动驾驶技术的应用，对轮胎的安全性和稳定性要求更高，钢帘线将更加注重提升轮胎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50a9569724a7a" w:history="1">
        <w:r>
          <w:rPr>
            <w:rStyle w:val="Hyperlink"/>
          </w:rPr>
          <w:t>2025-2031年中国钢帘线行业现状研究分析及市场前景预测报告</w:t>
        </w:r>
      </w:hyperlink>
      <w:r>
        <w:rPr>
          <w:rFonts w:hint="eastAsia"/>
        </w:rPr>
        <w:t>》系统分析了钢帘线行业的现状，全面梳理了钢帘线市场需求、市场规模、产业链结构及价格体系，详细解读了钢帘线细分市场特点。报告结合权威数据，科学预测了钢帘线市场前景与发展趋势，客观分析了品牌竞争格局、市场集中度及重点企业的运营表现，并指出了钢帘线行业面临的机遇与风险。为钢帘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中国钢帘线行业发展概述</w:t>
      </w:r>
      <w:r>
        <w:rPr>
          <w:rFonts w:hint="eastAsia"/>
        </w:rPr>
        <w:br/>
      </w:r>
      <w:r>
        <w:rPr>
          <w:rFonts w:hint="eastAsia"/>
        </w:rPr>
        <w:t>　　第一节 钢帘线行业发展情况</w:t>
      </w:r>
      <w:r>
        <w:rPr>
          <w:rFonts w:hint="eastAsia"/>
        </w:rPr>
        <w:br/>
      </w:r>
      <w:r>
        <w:rPr>
          <w:rFonts w:hint="eastAsia"/>
        </w:rPr>
        <w:t>　　　　一、钢帘线定义</w:t>
      </w:r>
      <w:r>
        <w:rPr>
          <w:rFonts w:hint="eastAsia"/>
        </w:rPr>
        <w:br/>
      </w:r>
      <w:r>
        <w:rPr>
          <w:rFonts w:hint="eastAsia"/>
        </w:rPr>
        <w:t>　　　　二、钢帘线行业发展历程</w:t>
      </w:r>
      <w:r>
        <w:rPr>
          <w:rFonts w:hint="eastAsia"/>
        </w:rPr>
        <w:br/>
      </w:r>
      <w:r>
        <w:rPr>
          <w:rFonts w:hint="eastAsia"/>
        </w:rPr>
        <w:t>　　第二节 钢帘线产业链分析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二、钢帘线产业链模型分析</w:t>
      </w:r>
      <w:r>
        <w:rPr>
          <w:rFonts w:hint="eastAsia"/>
        </w:rPr>
        <w:br/>
      </w:r>
      <w:r>
        <w:rPr>
          <w:rFonts w:hint="eastAsia"/>
        </w:rPr>
        <w:t>　　第三节 中国钢帘线行业经济指标分析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钢帘线生产工艺及技术趋势研究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国际钢帘线市场运行态势分析</w:t>
      </w:r>
      <w:r>
        <w:rPr>
          <w:rFonts w:hint="eastAsia"/>
        </w:rPr>
        <w:br/>
      </w:r>
      <w:r>
        <w:rPr>
          <w:rFonts w:hint="eastAsia"/>
        </w:rPr>
        <w:t>　　第一节 国际钢帘线市场现状分析</w:t>
      </w:r>
      <w:r>
        <w:rPr>
          <w:rFonts w:hint="eastAsia"/>
        </w:rPr>
        <w:br/>
      </w:r>
      <w:r>
        <w:rPr>
          <w:rFonts w:hint="eastAsia"/>
        </w:rPr>
        <w:t>　　　　一、国际钢帘线市场供需分析</w:t>
      </w:r>
      <w:r>
        <w:rPr>
          <w:rFonts w:hint="eastAsia"/>
        </w:rPr>
        <w:br/>
      </w:r>
      <w:r>
        <w:rPr>
          <w:rFonts w:hint="eastAsia"/>
        </w:rPr>
        <w:t>　　　　二、国际钢帘线价格走势分析</w:t>
      </w:r>
      <w:r>
        <w:rPr>
          <w:rFonts w:hint="eastAsia"/>
        </w:rPr>
        <w:br/>
      </w:r>
      <w:r>
        <w:rPr>
          <w:rFonts w:hint="eastAsia"/>
        </w:rPr>
        <w:t>　　　　三、国际钢帘线市场运行特征分析</w:t>
      </w:r>
      <w:r>
        <w:rPr>
          <w:rFonts w:hint="eastAsia"/>
        </w:rPr>
        <w:br/>
      </w:r>
      <w:r>
        <w:rPr>
          <w:rFonts w:hint="eastAsia"/>
        </w:rPr>
        <w:t>　　第二节 国际钢帘线主要国家及地区发展情况分析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国际钢帘线重点企业分析</w:t>
      </w:r>
      <w:r>
        <w:rPr>
          <w:rFonts w:hint="eastAsia"/>
        </w:rPr>
        <w:br/>
      </w:r>
      <w:r>
        <w:rPr>
          <w:rFonts w:hint="eastAsia"/>
        </w:rPr>
        <w:t>　　　　一、美国固特异公司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二、比利时贝卡尔特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三、法国米其林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2024-2025年国内钢帘线市场运行结构分析</w:t>
      </w:r>
      <w:r>
        <w:rPr>
          <w:rFonts w:hint="eastAsia"/>
        </w:rPr>
        <w:br/>
      </w:r>
      <w:r>
        <w:rPr>
          <w:rFonts w:hint="eastAsia"/>
        </w:rPr>
        <w:t>　　第一节 国内钢帘线市场规模分析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国内钢帘线市场供给平衡性分析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2024-2025年中国钢帘线行业市场现状分析</w:t>
      </w:r>
      <w:r>
        <w:rPr>
          <w:rFonts w:hint="eastAsia"/>
        </w:rPr>
        <w:br/>
      </w:r>
      <w:r>
        <w:rPr>
          <w:rFonts w:hint="eastAsia"/>
        </w:rPr>
        <w:t>　　第一节 钢帘线市场现状分析及预测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一、2020-2025年我国钢帘线市场规模分析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二、2025-2031年我国钢帘线市场规模预测</w:t>
      </w:r>
      <w:r>
        <w:rPr>
          <w:rFonts w:hint="eastAsia"/>
        </w:rPr>
        <w:br/>
      </w:r>
      <w:r>
        <w:rPr>
          <w:rFonts w:hint="eastAsia"/>
        </w:rPr>
        <w:t>　　第二节 钢帘线产能分析及预测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一、2020-2025年我国钢帘线产能分析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二、2025-2031年我国钢帘线产能预测</w:t>
      </w:r>
      <w:r>
        <w:rPr>
          <w:rFonts w:hint="eastAsia"/>
        </w:rPr>
        <w:br/>
      </w:r>
      <w:r>
        <w:rPr>
          <w:rFonts w:hint="eastAsia"/>
        </w:rPr>
        <w:t>　　第三节 钢帘线产量分析及预测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一、2020-2025年我国钢帘线产量分析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二、2025-2031年我国钢帘线产量预测</w:t>
      </w:r>
      <w:r>
        <w:rPr>
          <w:rFonts w:hint="eastAsia"/>
        </w:rPr>
        <w:br/>
      </w:r>
      <w:r>
        <w:rPr>
          <w:rFonts w:hint="eastAsia"/>
        </w:rPr>
        <w:t>　　第四节 钢帘线市场需求分析及预测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一、2020-2025年我国钢帘线市场需求分析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二、2025-2031年我国钢帘线市场需求预测</w:t>
      </w:r>
      <w:r>
        <w:rPr>
          <w:rFonts w:hint="eastAsia"/>
        </w:rPr>
        <w:br/>
      </w:r>
      <w:r>
        <w:rPr>
          <w:rFonts w:hint="eastAsia"/>
        </w:rPr>
        <w:t>　　第五节 钢帘线价格趋势分析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一、2020-2025年我国钢帘线市场价格分析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二、2025-2031年我国钢帘线市场价格预测</w:t>
      </w:r>
      <w:r>
        <w:rPr>
          <w:rFonts w:hint="eastAsia"/>
        </w:rPr>
        <w:br/>
      </w:r>
      <w:r>
        <w:rPr>
          <w:rFonts w:hint="eastAsia"/>
        </w:rPr>
        <w:t>　　第六节 钢帘线行业生产分析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2024-2025年国内钢帘线进出口贸易分析</w:t>
      </w:r>
      <w:r>
        <w:rPr>
          <w:rFonts w:hint="eastAsia"/>
        </w:rPr>
        <w:br/>
      </w:r>
      <w:r>
        <w:rPr>
          <w:rFonts w:hint="eastAsia"/>
        </w:rPr>
        <w:t>　　第一节 2024-2025年国内钢帘线进口情况分析</w:t>
      </w:r>
      <w:r>
        <w:rPr>
          <w:rFonts w:hint="eastAsia"/>
        </w:rPr>
        <w:br/>
      </w:r>
      <w:r>
        <w:rPr>
          <w:rFonts w:hint="eastAsia"/>
        </w:rPr>
        <w:t>　　第二节 2024-2025年国内钢帘线出口情况分析</w:t>
      </w:r>
      <w:r>
        <w:rPr>
          <w:rFonts w:hint="eastAsia"/>
        </w:rPr>
        <w:br/>
      </w:r>
      <w:r>
        <w:rPr>
          <w:rFonts w:hint="eastAsia"/>
        </w:rPr>
        <w:t>　　第三节 2024-2025年国内进出口相关政策及税率研究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2025-2031年钢帘线进出口预测分析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2024-2025年钢帘线行业采购状况分析</w:t>
      </w:r>
      <w:r>
        <w:rPr>
          <w:rFonts w:hint="eastAsia"/>
        </w:rPr>
        <w:br/>
      </w:r>
      <w:r>
        <w:rPr>
          <w:rFonts w:hint="eastAsia"/>
        </w:rPr>
        <w:t>　　第一节 2024-2025年钢帘线成本分析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钢帘线产业链的分析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2024-2025年中国钢帘线市场竞争格局分析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钢帘线竞争力优势分析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钢帘线行业竞争格局分析</w:t>
      </w:r>
      <w:r>
        <w:rPr>
          <w:rFonts w:hint="eastAsia"/>
        </w:rPr>
        <w:br/>
      </w:r>
      <w:r>
        <w:rPr>
          <w:rFonts w:hint="eastAsia"/>
        </w:rPr>
        <w:t>　　　　一、钢帘线行业竞争分析</w:t>
      </w:r>
      <w:r>
        <w:rPr>
          <w:rFonts w:hint="eastAsia"/>
        </w:rPr>
        <w:br/>
      </w:r>
      <w:r>
        <w:rPr>
          <w:rFonts w:hint="eastAsia"/>
        </w:rPr>
        <w:t>　　　　二、国内外钢帘线竞争分析</w:t>
      </w:r>
      <w:r>
        <w:rPr>
          <w:rFonts w:hint="eastAsia"/>
        </w:rPr>
        <w:br/>
      </w:r>
      <w:r>
        <w:rPr>
          <w:rFonts w:hint="eastAsia"/>
        </w:rPr>
        <w:t>　　　　三、中国钢帘线市场竞争分析</w:t>
      </w:r>
      <w:r>
        <w:rPr>
          <w:rFonts w:hint="eastAsia"/>
        </w:rPr>
        <w:br/>
      </w:r>
      <w:r>
        <w:rPr>
          <w:rFonts w:hint="eastAsia"/>
        </w:rPr>
        <w:t>　　　　四、中国钢帘线市场集中度分析</w:t>
      </w:r>
      <w:r>
        <w:rPr>
          <w:rFonts w:hint="eastAsia"/>
        </w:rPr>
        <w:br/>
      </w:r>
      <w:r>
        <w:rPr>
          <w:rFonts w:hint="eastAsia"/>
        </w:rPr>
        <w:t>　　　　五、中国钢帘线竞争对手市场份额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六、中国钢帘线主要品牌企业梯队分布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钢帘线国内拟在建项目分析及竞争对手动向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中国钢帘线重点企业竞争力分析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江苏兴达钢帘线股份有限公司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中国贝尔卡特钢帘线有限公司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山东胜通钢帘线有限公司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湖北福星科技股份有限公司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嘉兴东方钢帘线有限公司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安赛乐米塔尔荣成钢帘线有限公司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t>　　A． 安赛乐米塔尔荣成钢帘线有限公司</w:t>
      </w:r>
      <w:r>
        <w:rPr>
          <w:rFonts w:hint="eastAsia"/>
        </w:rPr>
        <w:br/>
      </w:r>
      <w:r>
        <w:rPr>
          <w:rFonts w:hint="eastAsia"/>
        </w:rPr>
        <w:t>　　B．河南恒星科技股份有限公司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钢帘线地区销售情况及竞争力深度研究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中国钢帘线各地区对比销售分析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钢帘线下游应用行业发展分析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2025-2031年钢帘线行业前景展望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二、2025-2031年钢帘线下游需求行业发展展望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三、2025-2031年钢帘线行业产能预测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钢帘线市场前景分析</w:t>
      </w:r>
      <w:r>
        <w:rPr>
          <w:rFonts w:hint="eastAsia"/>
        </w:rPr>
        <w:br/>
      </w:r>
      <w:r>
        <w:rPr>
          <w:rFonts w:hint="eastAsia"/>
        </w:rPr>
        <w:t>　　　　一、钢帘线市场容量分析</w:t>
      </w:r>
      <w:r>
        <w:rPr>
          <w:rFonts w:hint="eastAsia"/>
        </w:rPr>
        <w:br/>
      </w:r>
      <w:r>
        <w:rPr>
          <w:rFonts w:hint="eastAsia"/>
        </w:rPr>
        <w:t>　　　　二、钢帘线行业利好利空政策</w:t>
      </w:r>
      <w:r>
        <w:rPr>
          <w:rFonts w:hint="eastAsia"/>
        </w:rPr>
        <w:br/>
      </w:r>
      <w:r>
        <w:rPr>
          <w:rFonts w:hint="eastAsia"/>
        </w:rPr>
        <w:t>　　　　三、钢帘线行业发展前景分析</w:t>
      </w:r>
      <w:r>
        <w:rPr>
          <w:rFonts w:hint="eastAsia"/>
        </w:rPr>
        <w:br/>
      </w:r>
      <w:r>
        <w:rPr>
          <w:rFonts w:hint="eastAsia"/>
        </w:rPr>
        <w:t>　　第四节 对钢帘线未来发展预测分析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一、中国钢帘线发展方向分析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二、2025-2031年中国钢帘线行业发展规模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三、2025-2031年中国钢帘线行业发展趋势预测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2025-2031年钢帘线行业供需预测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一、2025-2031年钢帘线行业供给预测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二、2025-2031年钢帘线行业需求预测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六、中国钢帘线行业SWOT分析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一、2025-2031年钢帘线行业国际展望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二、2025-2031年国内钢帘线行业发展展望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2025-2031年钢帘线行业投资机会与风险分析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　　1、钢帘线企业国内资本市场的运作建议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2、钢帘线企业海外资本市场的运作建议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2025-2031年钢帘线行业盈利模式与投资策略分析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2025-2031年国外钢帘线行业投资现状及经营模式分析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一、境外钢帘线行业成长情况调查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2025-2031年我国钢帘线行业商业模式探讨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2025-2031年我国钢帘线行业投资国际化发展战略分析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2025-2031年我国钢帘线行业投资策略分析</w:t>
      </w:r>
      <w:r>
        <w:rPr>
          <w:rFonts w:hint="eastAsia"/>
        </w:rPr>
        <w:br/>
      </w:r>
      <w:r>
        <w:rPr>
          <w:rFonts w:hint="eastAsia"/>
        </w:rPr>
        <w:t>　　　　一、钢帘线企业的国内营销模式建议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1、钢帘线行业企业的渠道建设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2、钢帘线行业企业的品牌建设</w:t>
      </w:r>
      <w:r>
        <w:rPr>
          <w:rFonts w:hint="eastAsia"/>
        </w:rPr>
        <w:br/>
      </w:r>
      <w:r>
        <w:rPr>
          <w:rFonts w:hint="eastAsia"/>
        </w:rPr>
        <w:t>　　　　二、钢帘线企业海外营销模式建议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1、钢帘线行业企业的海外细分市场选择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2、钢帘线行业企业的海外经销商选择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“十四五”期间我国经济将面临的问题及对策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“十四五”期间我国经济形势面临的问题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四、第三产业对经济增长的作用显著增加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“十四五”期间我国区域经济面临的问题及对策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“十四五”期间我国区域协调发展存在的主要问题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中:智:林:－“十四五”期间促进区域协调发展的政策建议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50a9569724a7a" w:history="1">
        <w:r>
          <w:rPr>
            <w:rStyle w:val="Hyperlink"/>
          </w:rPr>
          <w:t>2025-2031年中国钢帘线行业现状研究分析及市场前景预测报告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50a9569724a7a" w:history="1">
        <w:r>
          <w:rPr>
            <w:rStyle w:val="Hyperlink"/>
          </w:rPr>
          <w:t>https://www.20087.com/M_ShiYouHuaGong/35/GangLianXianWeiLaiFaZhanQuShi.html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热点：钢帘线是做什么的、钢帘线厂累不累、中国十大钢丝绳厂排名、钢帘线图片、江苏兴达钢帘线是国企吗、钢帘线厂的真实现状、钢帘线捻股机教程、钢帘线强度等级、钢帘线规格型号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18eb735394056" w:history="1">
      <w:r>
        <w:rPr>
          <w:rStyle w:val="Hyperlink"/>
        </w:rPr>
        <w:t>2025-2031年中国钢帘线行业现状研究分析及市场前景预测报告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5/GangLianXianWeiLaiFaZhanQuShi.html" TargetMode="External" Id="R55f50a956972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5/GangLianXianWeiLaiFaZhanQuShi.html" TargetMode="External" Id="Re5118eb73539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2025-01-21T03:48:00Z</dcterms:created>
  <dcterms:modified xsi:type="dcterms:W3CDTF">2025-01-21T04:48:00Z</dcterms:modified>
  <dc:subject>2025-2031年中国钢帘线行业现状研究分析及市场前景预测报告</dc:subject>
  <dc:title>2025-2031年中国钢帘线行业现状研究分析及市场前景预测报告</dc:title>
  <cp:keywords>2025-2031年中国钢帘线行业现状研究分析及市场前景预测报告</cp:keywords>
  <dc:description>2025-2031年中国钢帘线行业现状研究分析及市场前景预测报告</dc:description>
</cp:coreProperties>
</file>