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1cec2ab54a9c" w:history="1">
              <w:r>
                <w:rPr>
                  <w:rStyle w:val="Hyperlink"/>
                </w:rPr>
                <w:t>2025-2031年中国钨铜市场深度调查研究与发展趋势分析报告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1cec2ab54a9c" w:history="1">
              <w:r>
                <w:rPr>
                  <w:rStyle w:val="Hyperlink"/>
                </w:rPr>
                <w:t>2025-2031年中国钨铜市场深度调查研究与发展趋势分析报告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1cec2ab54a9c" w:history="1">
                <w:r>
                  <w:rPr>
                    <w:rStyle w:val="Hyperlink"/>
                  </w:rPr>
                  <w:t>https://www.20087.com/5/03/WuTongWeiLaiFaZhanQuShi.html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合金结合了钨的高熔点和铜的良好导电导热性，广泛应用于电火花加工电极、真空开关触头、航空航天高温部件等高要求的工业领域。近年来，随着高功率脉冲放电和激光加工技术的发展，对钨铜材料的性能要求不断提高，促使制造商改进合金配方和加工工艺，以增强材料的综合性能，如提高导电率和热稳定性。</w:t>
      </w:r>
      <w:r>
        <w:rPr>
          <w:rFonts w:hint="eastAsia"/>
        </w:rPr>
        <w:br/>
      </w:r>
      <w:r>
        <w:rPr>
          <w:rFonts w:hint="eastAsia"/>
        </w:rPr>
        <w:t>　　未来，钨铜合金将朝着更高性能和更广泛应用的方向发展。在高性能方面，将通过纳米复合技术、定向凝固和热等静压等先进制备工艺，实现材料微观结构的优化，提高其耐热性和抗电弧侵蚀能力。在应用拓展方面，将探索钨铜合金在新一代电子封装、核能反应堆部件和先进武器系统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1cec2ab54a9c" w:history="1">
        <w:r>
          <w:rPr>
            <w:rStyle w:val="Hyperlink"/>
          </w:rPr>
          <w:t>2025-2031年中国钨铜市场深度调查研究与发展趋势分析报告</w:t>
        </w:r>
      </w:hyperlink>
      <w:r>
        <w:rPr>
          <w:rFonts w:hint="eastAsia"/>
        </w:rPr>
        <w:t>》通过对钨铜行业的全面调研，系统分析了钨铜市场规模、技术现状及未来发展方向，揭示了行业竞争格局的演变趋势与潜在问题。同时，报告评估了钨铜行业投资价值与效益，识别了发展中的主要挑战与机遇，并结合SWOT分析为投资者和企业提供了科学的战略建议。此外，报告重点聚焦钨铜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钨铜复合材料市场特征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二、钨铜复合材料行业相关政策分析</w:t>
      </w:r>
      <w:r>
        <w:rPr>
          <w:rFonts w:hint="eastAsia"/>
        </w:rPr>
        <w:br/>
      </w:r>
      <w:r>
        <w:rPr>
          <w:rFonts w:hint="eastAsia"/>
        </w:rPr>
        <w:t>　　第四节 钨铜复合材料行业发展的"波特五力模型"分析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中国钨铜复合材料行业产业链（上、下游及关联产业）状况分析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中国钨铜复合材料市场规模分析</w:t>
      </w:r>
      <w:r>
        <w:rPr>
          <w:rFonts w:hint="eastAsia"/>
        </w:rPr>
        <w:br/>
      </w:r>
      <w:r>
        <w:rPr>
          <w:rFonts w:hint="eastAsia"/>
        </w:rPr>
        <w:t>　　第一节 2025年中国钨铜复合材料市场规模分析</w:t>
      </w:r>
      <w:r>
        <w:rPr>
          <w:rFonts w:hint="eastAsia"/>
        </w:rPr>
        <w:br/>
      </w:r>
      <w:r>
        <w:rPr>
          <w:rFonts w:hint="eastAsia"/>
        </w:rPr>
        <w:t>　　第二节 2025年中国钨铜复合材料区域结构分析</w:t>
      </w:r>
      <w:r>
        <w:rPr>
          <w:rFonts w:hint="eastAsia"/>
        </w:rPr>
        <w:br/>
      </w:r>
      <w:r>
        <w:rPr>
          <w:rFonts w:hint="eastAsia"/>
        </w:rPr>
        <w:t>　　第三节 2025年中国钨铜复合材料区域市场规模分析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中国钨铜复合材料国内市场综述</w:t>
      </w:r>
      <w:r>
        <w:rPr>
          <w:rFonts w:hint="eastAsia"/>
        </w:rPr>
        <w:br/>
      </w:r>
      <w:r>
        <w:rPr>
          <w:rFonts w:hint="eastAsia"/>
        </w:rPr>
        <w:t>　　第一节 中国钨铜复合材料产品产量分析及预测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一、钨铜复合材料产业总体产能规模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二、钨铜复合材料生产区域分布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中国钨铜复合材料市场需求分析及预测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一、中国钨铜复合材料需求特点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2025-2031年中国钨铜复合材料供需平衡预测</w:t>
      </w:r>
      <w:r>
        <w:rPr>
          <w:rFonts w:hint="eastAsia"/>
        </w:rPr>
        <w:br/>
      </w:r>
      <w:r>
        <w:rPr>
          <w:rFonts w:hint="eastAsia"/>
        </w:rPr>
        <w:t>　　第四节 中国钨铜复合材料价格趋势分析</w:t>
      </w:r>
      <w:r>
        <w:rPr>
          <w:rFonts w:hint="eastAsia"/>
        </w:rPr>
        <w:br/>
      </w:r>
      <w:r>
        <w:rPr>
          <w:rFonts w:hint="eastAsia"/>
        </w:rPr>
        <w:t>　　　　一、中国钨铜复合材料2025年价格趋势</w:t>
      </w:r>
      <w:r>
        <w:rPr>
          <w:rFonts w:hint="eastAsia"/>
        </w:rPr>
        <w:br/>
      </w:r>
      <w:r>
        <w:rPr>
          <w:rFonts w:hint="eastAsia"/>
        </w:rPr>
        <w:t>　　　　二、中国钨铜复合材料当前市场价格及分析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三、影响钨铜复合材料价格因素分析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四、2025-2031年中国钨铜复合材料价格走势预测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中国钨铜复合材料行业进出口市场情况分析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2025年中国钨铜复合材料行业进出口量分析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一、2025年中国钨铜复合材料行业进口分析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二、2025年中国钨铜复合材料行业出口分析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2025-2031年中国钨铜复合材料行业进出口市场预测分析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一、2025-2031年中国钨铜复合材料行业进口预测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二、2025-2031年中国钨铜复合材料行业出口预测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全国钨铜复合材料行业财务状况分析</w:t>
      </w:r>
      <w:r>
        <w:rPr>
          <w:rFonts w:hint="eastAsia"/>
        </w:rPr>
        <w:br/>
      </w:r>
      <w:r>
        <w:rPr>
          <w:rFonts w:hint="eastAsia"/>
        </w:rPr>
        <w:t>　　第一节 2025年钨铜复合材料行业规模分析</w:t>
      </w:r>
      <w:r>
        <w:rPr>
          <w:rFonts w:hint="eastAsia"/>
        </w:rPr>
        <w:br/>
      </w:r>
      <w:r>
        <w:rPr>
          <w:rFonts w:hint="eastAsia"/>
        </w:rPr>
        <w:t>　　　　一、2025年钨铜复合材料行业总资产对比分析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二、2025年钨铜复合材料行业企业单位数对比分析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三、2025年钨铜复合材料行业从业人员平均人数对比分析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2025年钨铜复合材料行业经济效益分析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一、2025年钨铜复合材料行业产值利税率对比分析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二、2025年钨铜复合材料行业资金利润率对比分析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三、2025年钨铜复合材料行业成本费用利润率对比分析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2025年钨铜复合材料行业效率分析</w:t>
      </w:r>
      <w:r>
        <w:rPr>
          <w:rFonts w:hint="eastAsia"/>
        </w:rPr>
        <w:br/>
      </w:r>
      <w:r>
        <w:rPr>
          <w:rFonts w:hint="eastAsia"/>
        </w:rPr>
        <w:t>　　　　一、2025年钨铜复合材料行业资产负债率对比分析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二、2025年钨铜复合材料行业流动资产周转次数对比分析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2025年钨铜复合材料行业结构分析</w:t>
      </w:r>
      <w:r>
        <w:rPr>
          <w:rFonts w:hint="eastAsia"/>
        </w:rPr>
        <w:br/>
      </w:r>
      <w:r>
        <w:rPr>
          <w:rFonts w:hint="eastAsia"/>
        </w:rPr>
        <w:t>　　　　一、2025年钨铜复合材料行业地区结构分析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二、2025年钨铜复合材料行业所有制结构分析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三、2025年钨铜复合材料行业不同规模企业结构分析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2025年钨铜复合材料行业不同规模企业财务状况分析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一、2025年钨铜复合材料行业不同规模企业人均指标分析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二、2025年钨铜复合材料行业不同规模企业盈利能力分析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三、2025年钨铜复合材料行业不同规模企业营运能力分析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四、2025年钨铜复合材料行业不同规模企业偿债能力分析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国内外钨铜复合材料重点企业分析</w:t>
      </w:r>
      <w:r>
        <w:rPr>
          <w:rFonts w:hint="eastAsia"/>
        </w:rPr>
        <w:br/>
      </w:r>
      <w:r>
        <w:rPr>
          <w:rFonts w:hint="eastAsia"/>
        </w:rPr>
        <w:t>　　第一节 深圳市铭成永辉铜材有限公司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深圳正方工业材料有限公司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济南中豪铝业有限公司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杭州港昌金属制品有限公司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江阴市创益金属材料有限公司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中国钨铜复合材料行业发展预测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2025-2031年中国钨铜复合材料行业产量预测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2025-2031年中国钨铜复合材料行业消费量预测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2025-2031年中国钨铜复合材料行业产值预测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2025-2031年中国钨铜复合材料行业销售收入预测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钨铜复合材料行业投资前景与投资策略分析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钨铜复合材料行业发展的PEST分析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钨铜复合材料行业投资价值分析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一、钨铜复合材料行业发展前景分析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二、钨铜复合材料行业盈利能力预测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钨铜复合材料行业投资风险分析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钨铜复合材料行业投资策略分析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中国钨铜复合材料行业总结及企业重点客户管理建议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钨铜复合材料行业企业问题总结</w:t>
      </w:r>
      <w:r>
        <w:rPr>
          <w:rFonts w:hint="eastAsia"/>
        </w:rPr>
        <w:br/>
      </w:r>
      <w:r>
        <w:rPr>
          <w:rFonts w:hint="eastAsia"/>
        </w:rPr>
        <w:t>　　第二节 钨铜复合材料企业应对策略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钨铜复合材料市场的重点客户战略实施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中:智林:－钨铜复合材料项目投资建议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2025年中国钨铜复合材料行业职工学历结构图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2025年中国钨铜复合材料行业管理人员学历结构图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2025年中国钨铜复合材料市场规模变化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2025年中国钨铜复合材料市场销售收入区域分布图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2025年东北地区钨铜复合材料市场规模变化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2025年华北地区钨铜复合材料市场规模变化图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2025年华东地区钨铜复合材料市场规模变化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2025年华中地区钨铜复合材料市场规模变化图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2025年华南地区钨铜复合材料市场规模变化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2025年西部地区钨铜复合材料市场规模变化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2025-2031年中国钨铜复合材料市场规模变化表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2025年中国钨铜复合材料产量比较分析</w:t>
      </w:r>
      <w:r>
        <w:rPr>
          <w:rFonts w:hint="eastAsia"/>
        </w:rPr>
        <w:br/>
      </w:r>
      <w:r>
        <w:rPr>
          <w:rFonts w:hint="eastAsia"/>
        </w:rPr>
        <w:t>　　图表 2025年中国钨铜复合材料产量及增长率变化图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2025年中国钨铜复合材料消费量比较分析</w:t>
      </w:r>
      <w:r>
        <w:rPr>
          <w:rFonts w:hint="eastAsia"/>
        </w:rPr>
        <w:br/>
      </w:r>
      <w:r>
        <w:rPr>
          <w:rFonts w:hint="eastAsia"/>
        </w:rPr>
        <w:t>　　图表 2025年中国钨铜复合材料消费量及增长率变化图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2025年钨铜复合材料消费区域分布比率图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2025年消费者对钨铜复合材料产品的品牌满意度调查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中国钨铜复合材料消费者对其价格的敏感度分析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2025年中国钨铜复合材料进口量比较分析</w:t>
      </w:r>
      <w:r>
        <w:rPr>
          <w:rFonts w:hint="eastAsia"/>
        </w:rPr>
        <w:br/>
      </w:r>
      <w:r>
        <w:rPr>
          <w:rFonts w:hint="eastAsia"/>
        </w:rPr>
        <w:t>　　图表 2025年中国钨铜复合材料进口量及增长率变化图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2025年中国钨铜复合材料出口量比较分析</w:t>
      </w:r>
      <w:r>
        <w:rPr>
          <w:rFonts w:hint="eastAsia"/>
        </w:rPr>
        <w:br/>
      </w:r>
      <w:r>
        <w:rPr>
          <w:rFonts w:hint="eastAsia"/>
        </w:rPr>
        <w:t>　　图表 2025年中国钨铜复合材料出口量及增长率变化图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2025-2031年中国钨铜复合材料进口量预测表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1cec2ab54a9c" w:history="1">
        <w:r>
          <w:rPr>
            <w:rStyle w:val="Hyperlink"/>
          </w:rPr>
          <w:t>2025-2031年中国钨铜市场深度调查研究与发展趋势分析报告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1cec2ab54a9c" w:history="1">
        <w:r>
          <w:rPr>
            <w:rStyle w:val="Hyperlink"/>
          </w:rPr>
          <w:t>https://www.20087.com/5/03/WuTongWeiLaiFaZhanQuShi.html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2572643e804705" w:history="1">
      <w:r>
        <w:rPr>
          <w:rStyle w:val="Hyperlink"/>
        </w:rPr>
        <w:t>2025-2031年中国钨铜市场深度调查研究与发展趋势分析报告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WuTongWeiLaiFaZhanQuShi.html" TargetMode="External" Id="Rf1141cec2ab5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WuTongWeiLaiFaZhanQuShi.html" TargetMode="External" Id="Ra82572643e8047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2025-01-30T07:01:00Z</dcterms:created>
  <dcterms:modified xsi:type="dcterms:W3CDTF">2025-01-30T08:01:00Z</dcterms:modified>
  <dc:subject>2025-2031年中国钨铜市场深度调查研究与发展趋势分析报告</dc:subject>
  <dc:title>2025-2031年中国钨铜市场深度调查研究与发展趋势分析报告</dc:title>
  <cp:keywords>2025-2031年中国钨铜市场深度调查研究与发展趋势分析报告</cp:keywords>
  <dc:description>2025-2031年中国钨铜市场深度调查研究与发展趋势分析报告</dc:description>
</cp:coreProperties>
</file>