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e7cfd5cba4314" w:history="1">
              <w:r>
                <w:rPr>
                  <w:rStyle w:val="Hyperlink"/>
                </w:rPr>
                <w:t>2025-2031年中国儿童漆行业现状分析与发展趋势研究报告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e7cfd5cba4314" w:history="1">
              <w:r>
                <w:rPr>
                  <w:rStyle w:val="Hyperlink"/>
                </w:rPr>
                <w:t>2025-2031年中国儿童漆行业现状分析与发展趋势研究报告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e7cfd5cba4314" w:history="1">
                <w:r>
                  <w:rPr>
                    <w:rStyle w:val="Hyperlink"/>
                  </w:rPr>
                  <w:t>https://www.20087.com/5/93/ErTongQiDeFaZhanQuShi.html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漆是一种专为儿童房设计的环保涂料，近年来在市场上受到了广泛关注。这类涂料强调无毒、低挥发性有机化合物(VOC)含量，确保室内空气质量，同时也具有良好的遮盖力和耐擦洗性能。随着消费者对儿童健康的关注度提高，儿童漆在材料安全性、色彩多样性及功能性上不断进步，以满足家长对于儿童居住环境的高标准要求。</w:t>
      </w:r>
      <w:r>
        <w:rPr>
          <w:rFonts w:hint="eastAsia"/>
        </w:rPr>
        <w:br/>
      </w:r>
      <w:r>
        <w:rPr>
          <w:rFonts w:hint="eastAsia"/>
        </w:rPr>
        <w:t>　　未来，儿童漆将继续朝着更加环保、安全、多功能化的方向发展。一方面，随着新材料技术的应用，儿童漆将更加注重原材料的选择，力求做到零VOC排放，并且在生产过程中减少对环境的影响。另一方面，为了更好地满足不同年龄阶段儿童的需求，儿童漆将开发更多符合儿童心理和生理特点的颜色和图案，以及具有特殊功能如抗菌、防霉等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e7cfd5cba4314" w:history="1">
        <w:r>
          <w:rPr>
            <w:rStyle w:val="Hyperlink"/>
          </w:rPr>
          <w:t>2025-2031年中国儿童漆行业现状分析与发展趋势研究报告</w:t>
        </w:r>
      </w:hyperlink>
      <w:r>
        <w:rPr>
          <w:rFonts w:hint="eastAsia"/>
        </w:rPr>
        <w:t>》基于多年行业研究积累，结合儿童漆市场发展现状，依托行业权威数据资源和长期市场监测数据库，对儿童漆市场规模、技术现状及未来方向进行了全面分析。报告梳理了儿童漆行业竞争格局，重点评估了主要企业的市场表现及品牌影响力，并通过SWOT分析揭示了儿童漆行业机遇与潜在风险。同时，报告对儿童漆市场前景和发展趋势进行了科学预测，为投资者提供了投资价值判断和策略建议，助力把握儿童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2020-2025年世界儿童漆市场运行透析</w:t>
      </w:r>
      <w:r>
        <w:rPr>
          <w:rFonts w:hint="eastAsia"/>
        </w:rPr>
        <w:br/>
      </w:r>
      <w:r>
        <w:rPr>
          <w:rFonts w:hint="eastAsia"/>
        </w:rPr>
        <w:t>　　第一节 2020-2025年世界涂料产业运行总况</w:t>
      </w:r>
      <w:r>
        <w:rPr>
          <w:rFonts w:hint="eastAsia"/>
        </w:rPr>
        <w:br/>
      </w:r>
      <w:r>
        <w:rPr>
          <w:rFonts w:hint="eastAsia"/>
        </w:rPr>
        <w:t>　　　　一、全球涂料市场快速成长</w:t>
      </w:r>
      <w:r>
        <w:rPr>
          <w:rFonts w:hint="eastAsia"/>
        </w:rPr>
        <w:br/>
      </w:r>
      <w:r>
        <w:rPr>
          <w:rFonts w:hint="eastAsia"/>
        </w:rPr>
        <w:t>　　　　二、国际涂料市场亮点呈现</w:t>
      </w:r>
      <w:r>
        <w:rPr>
          <w:rFonts w:hint="eastAsia"/>
        </w:rPr>
        <w:br/>
      </w:r>
      <w:r>
        <w:rPr>
          <w:rFonts w:hint="eastAsia"/>
        </w:rPr>
        <w:t>　　　　三、亚太地区涂料市场领先全球</w:t>
      </w:r>
      <w:r>
        <w:rPr>
          <w:rFonts w:hint="eastAsia"/>
        </w:rPr>
        <w:br/>
      </w:r>
      <w:r>
        <w:rPr>
          <w:rFonts w:hint="eastAsia"/>
        </w:rPr>
        <w:t>　　　　四、金融危机下全球涂料市场现状</w:t>
      </w:r>
      <w:r>
        <w:rPr>
          <w:rFonts w:hint="eastAsia"/>
        </w:rPr>
        <w:br/>
      </w:r>
      <w:r>
        <w:rPr>
          <w:rFonts w:hint="eastAsia"/>
        </w:rPr>
        <w:t>　　第二节 2020-2025年世界儿童漆行业市场运行格局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一、世界儿童漆消费掀起热潮</w:t>
      </w:r>
      <w:r>
        <w:rPr>
          <w:rFonts w:hint="eastAsia"/>
        </w:rPr>
        <w:br/>
      </w:r>
      <w:r>
        <w:rPr>
          <w:rFonts w:hint="eastAsia"/>
        </w:rPr>
        <w:t>　　　　二、世界儿童漆品牌市场运行分析</w:t>
      </w:r>
      <w:r>
        <w:rPr>
          <w:rFonts w:hint="eastAsia"/>
        </w:rPr>
        <w:br/>
      </w:r>
      <w:r>
        <w:rPr>
          <w:rFonts w:hint="eastAsia"/>
        </w:rPr>
        <w:t>　　　　三、世界儿童漆生产与消费情况分析</w:t>
      </w:r>
      <w:r>
        <w:rPr>
          <w:rFonts w:hint="eastAsia"/>
        </w:rPr>
        <w:br/>
      </w:r>
      <w:r>
        <w:rPr>
          <w:rFonts w:hint="eastAsia"/>
        </w:rPr>
        <w:t>　　　　四、多乐士推出---儿童漆</w:t>
      </w:r>
      <w:r>
        <w:rPr>
          <w:rFonts w:hint="eastAsia"/>
        </w:rPr>
        <w:br/>
      </w:r>
      <w:r>
        <w:rPr>
          <w:rFonts w:hint="eastAsia"/>
        </w:rPr>
        <w:t>　　第三节 2020-2025年世界部分国家儿童漆市场运行分析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三、儿童漆风行欧美</w:t>
      </w:r>
      <w:r>
        <w:rPr>
          <w:rFonts w:hint="eastAsia"/>
        </w:rPr>
        <w:br/>
      </w:r>
      <w:r>
        <w:rPr>
          <w:rFonts w:hint="eastAsia"/>
        </w:rPr>
        <w:t>　　第四节 2025-2031年世界儿童漆市场前景分析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2020-2025年中国儿童漆行业市场发展环境解析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2020-2025年中国儿童漆市场政策环境分析</w:t>
      </w:r>
      <w:r>
        <w:rPr>
          <w:rFonts w:hint="eastAsia"/>
        </w:rPr>
        <w:br/>
      </w:r>
      <w:r>
        <w:rPr>
          <w:rFonts w:hint="eastAsia"/>
        </w:rPr>
        <w:t>　　　　一、儿童漆市场扩容呼吁行业标准</w:t>
      </w:r>
      <w:r>
        <w:rPr>
          <w:rFonts w:hint="eastAsia"/>
        </w:rPr>
        <w:br/>
      </w:r>
      <w:r>
        <w:rPr>
          <w:rFonts w:hint="eastAsia"/>
        </w:rPr>
        <w:t>　　　　二、行业标准制定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三、建筑防水涂料有害物质限量标准发布</w:t>
      </w:r>
      <w:r>
        <w:rPr>
          <w:rFonts w:hint="eastAsia"/>
        </w:rPr>
        <w:br/>
      </w:r>
      <w:r>
        <w:rPr>
          <w:rFonts w:hint="eastAsia"/>
        </w:rPr>
        <w:t>　　第三节 2020-2025年中国儿童漆市场社会环境分析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一、人们的环保意识加强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2020-2025年中国儿童漆产业运行态势剖析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2020-2025年中国涂料制造业运行概况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二、中国涂料行业结构分析</w:t>
      </w:r>
      <w:r>
        <w:rPr>
          <w:rFonts w:hint="eastAsia"/>
        </w:rPr>
        <w:br/>
      </w:r>
      <w:r>
        <w:rPr>
          <w:rFonts w:hint="eastAsia"/>
        </w:rPr>
        <w:t>　　　　三、中国涂料行业走向规范化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2020-2025年中国儿童漆行业现状综述</w:t>
      </w:r>
      <w:r>
        <w:rPr>
          <w:rFonts w:hint="eastAsia"/>
        </w:rPr>
        <w:br/>
      </w:r>
      <w:r>
        <w:rPr>
          <w:rFonts w:hint="eastAsia"/>
        </w:rPr>
        <w:t>　　　　一、儿童漆行业所处发展阶段</w:t>
      </w:r>
      <w:r>
        <w:rPr>
          <w:rFonts w:hint="eastAsia"/>
        </w:rPr>
        <w:br/>
      </w:r>
      <w:r>
        <w:rPr>
          <w:rFonts w:hint="eastAsia"/>
        </w:rPr>
        <w:t>　　　　二、“儿童漆”市场扩容呼吁行业标准</w:t>
      </w:r>
      <w:r>
        <w:rPr>
          <w:rFonts w:hint="eastAsia"/>
        </w:rPr>
        <w:br/>
      </w:r>
      <w:r>
        <w:rPr>
          <w:rFonts w:hint="eastAsia"/>
        </w:rPr>
        <w:t>　　　　三、五项领先技术助推嘉宝莉快乐儿童漆问世</w:t>
      </w:r>
      <w:r>
        <w:rPr>
          <w:rFonts w:hint="eastAsia"/>
        </w:rPr>
        <w:br/>
      </w:r>
      <w:r>
        <w:rPr>
          <w:rFonts w:hint="eastAsia"/>
        </w:rPr>
        <w:t>　　第三节 2020-2025年中国儿童漆产业热点问题探讨</w:t>
      </w:r>
      <w:r>
        <w:rPr>
          <w:rFonts w:hint="eastAsia"/>
        </w:rPr>
        <w:br/>
      </w:r>
      <w:r>
        <w:rPr>
          <w:rFonts w:hint="eastAsia"/>
        </w:rPr>
        <w:t>　　　　一、消费意识不强，市场属于启蒙阶段</w:t>
      </w:r>
      <w:r>
        <w:rPr>
          <w:rFonts w:hint="eastAsia"/>
        </w:rPr>
        <w:br/>
      </w:r>
      <w:r>
        <w:rPr>
          <w:rFonts w:hint="eastAsia"/>
        </w:rPr>
        <w:t>　　　　二、国家标准缺失，产品良莠不齐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2020-2025年中国儿童漆制造行业数据监测分析（2641）</w:t>
      </w:r>
      <w:r>
        <w:rPr>
          <w:rFonts w:hint="eastAsia"/>
        </w:rPr>
        <w:br/>
      </w:r>
      <w:r>
        <w:rPr>
          <w:rFonts w:hint="eastAsia"/>
        </w:rPr>
        <w:t>　　第一节 2020-2025年中国儿童漆制造行业规模分析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2025年中国儿童漆制造行业结构分析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2020-2025年中国儿童漆制造行业产值分析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2020-2025年中国儿童漆制造行业成本费用分析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2020-2025年中国儿童漆制造行业盈利能力分析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2020-2025年中国涂料产量数据统计分析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一、2020-2025年涂料产量数据分析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二、2020-2025年涂料重点省市数据分析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一、2025年全国涂料产量数据分析</w:t>
      </w:r>
      <w:r>
        <w:rPr>
          <w:rFonts w:hint="eastAsia"/>
        </w:rPr>
        <w:br/>
      </w:r>
      <w:r>
        <w:rPr>
          <w:rFonts w:hint="eastAsia"/>
        </w:rPr>
        <w:t>　　　　二、2025年涂料重点省市数据分析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2025年中国涂料产量增长性分析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2020-2025年中国儿童漆业市场供需分析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2020-2025年中国儿童漆市场运行状况分析</w:t>
      </w:r>
      <w:r>
        <w:rPr>
          <w:rFonts w:hint="eastAsia"/>
        </w:rPr>
        <w:br/>
      </w:r>
      <w:r>
        <w:rPr>
          <w:rFonts w:hint="eastAsia"/>
        </w:rPr>
        <w:t>　　　　一、嘉宝莉将推儿童漆旗舰产品“快乐宝贝”</w:t>
      </w:r>
      <w:r>
        <w:rPr>
          <w:rFonts w:hint="eastAsia"/>
        </w:rPr>
        <w:br/>
      </w:r>
      <w:r>
        <w:rPr>
          <w:rFonts w:hint="eastAsia"/>
        </w:rPr>
        <w:t>　　　　二、多乐士创新抗甲醛科技---儿童漆全新上市</w:t>
      </w:r>
      <w:r>
        <w:rPr>
          <w:rFonts w:hint="eastAsia"/>
        </w:rPr>
        <w:br/>
      </w:r>
      <w:r>
        <w:rPr>
          <w:rFonts w:hint="eastAsia"/>
        </w:rPr>
        <w:t>　　第二节 2020-2025年中国儿童漆市场消费状况分析</w:t>
      </w:r>
      <w:r>
        <w:rPr>
          <w:rFonts w:hint="eastAsia"/>
        </w:rPr>
        <w:br/>
      </w:r>
      <w:r>
        <w:rPr>
          <w:rFonts w:hint="eastAsia"/>
        </w:rPr>
        <w:t>　　　　一、儿童漆消费热潮不减</w:t>
      </w:r>
      <w:r>
        <w:rPr>
          <w:rFonts w:hint="eastAsia"/>
        </w:rPr>
        <w:br/>
      </w:r>
      <w:r>
        <w:rPr>
          <w:rFonts w:hint="eastAsia"/>
        </w:rPr>
        <w:t>　　　　二、八成涂料消费者首选洋货</w:t>
      </w:r>
      <w:r>
        <w:rPr>
          <w:rFonts w:hint="eastAsia"/>
        </w:rPr>
        <w:br/>
      </w:r>
      <w:r>
        <w:rPr>
          <w:rFonts w:hint="eastAsia"/>
        </w:rPr>
        <w:t>　　　　三、“低铅”儿童漆成消费亮点</w:t>
      </w:r>
      <w:r>
        <w:rPr>
          <w:rFonts w:hint="eastAsia"/>
        </w:rPr>
        <w:br/>
      </w:r>
      <w:r>
        <w:rPr>
          <w:rFonts w:hint="eastAsia"/>
        </w:rPr>
        <w:t>　　第三节 2020-2025年中国儿童漆热点品牌评点</w:t>
      </w:r>
      <w:r>
        <w:rPr>
          <w:rFonts w:hint="eastAsia"/>
        </w:rPr>
        <w:br/>
      </w:r>
      <w:r>
        <w:rPr>
          <w:rFonts w:hint="eastAsia"/>
        </w:rPr>
        <w:t>　　　　一、3a“爱宝贝”纯环保儿童漆</w:t>
      </w:r>
      <w:r>
        <w:rPr>
          <w:rFonts w:hint="eastAsia"/>
        </w:rPr>
        <w:br/>
      </w:r>
      <w:r>
        <w:rPr>
          <w:rFonts w:hint="eastAsia"/>
        </w:rPr>
        <w:t>　　　　二、华润妙想漆</w:t>
      </w:r>
      <w:r>
        <w:rPr>
          <w:rFonts w:hint="eastAsia"/>
        </w:rPr>
        <w:br/>
      </w:r>
      <w:r>
        <w:rPr>
          <w:rFonts w:hint="eastAsia"/>
        </w:rPr>
        <w:t>　　　　三、嘉宝莉快乐宝贝</w:t>
      </w:r>
      <w:r>
        <w:rPr>
          <w:rFonts w:hint="eastAsia"/>
        </w:rPr>
        <w:br/>
      </w:r>
      <w:r>
        <w:rPr>
          <w:rFonts w:hint="eastAsia"/>
        </w:rPr>
        <w:t>　　　　四、多乐士---儿童漆</w:t>
      </w:r>
      <w:r>
        <w:rPr>
          <w:rFonts w:hint="eastAsia"/>
        </w:rPr>
        <w:br/>
      </w:r>
      <w:r>
        <w:rPr>
          <w:rFonts w:hint="eastAsia"/>
        </w:rPr>
        <w:t>　　第四节 2020-2025年中国儿童漆市场价格分析</w:t>
      </w:r>
      <w:r>
        <w:rPr>
          <w:rFonts w:hint="eastAsia"/>
        </w:rPr>
        <w:br/>
      </w:r>
      <w:r>
        <w:rPr>
          <w:rFonts w:hint="eastAsia"/>
        </w:rPr>
        <w:t>　　　　一、5大品牌儿童漆价格同比分析</w:t>
      </w:r>
      <w:r>
        <w:rPr>
          <w:rFonts w:hint="eastAsia"/>
        </w:rPr>
        <w:br/>
      </w:r>
      <w:r>
        <w:rPr>
          <w:rFonts w:hint="eastAsia"/>
        </w:rPr>
        <w:t>　　　　二、影响儿童漆价格的因素分析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2020-2025年中国涂料市场营销解析</w:t>
      </w:r>
      <w:r>
        <w:rPr>
          <w:rFonts w:hint="eastAsia"/>
        </w:rPr>
        <w:br/>
      </w:r>
      <w:r>
        <w:rPr>
          <w:rFonts w:hint="eastAsia"/>
        </w:rPr>
        <w:t>　　第一节 儿童漆营销概述</w:t>
      </w:r>
      <w:r>
        <w:rPr>
          <w:rFonts w:hint="eastAsia"/>
        </w:rPr>
        <w:br/>
      </w:r>
      <w:r>
        <w:rPr>
          <w:rFonts w:hint="eastAsia"/>
        </w:rPr>
        <w:t>　　　　一、儿童漆产品消费者需求和市场定位分析</w:t>
      </w:r>
      <w:r>
        <w:rPr>
          <w:rFonts w:hint="eastAsia"/>
        </w:rPr>
        <w:br/>
      </w:r>
      <w:r>
        <w:rPr>
          <w:rFonts w:hint="eastAsia"/>
        </w:rPr>
        <w:t>　　　　二、儿童漆营销转向注重终端消费者</w:t>
      </w:r>
      <w:r>
        <w:rPr>
          <w:rFonts w:hint="eastAsia"/>
        </w:rPr>
        <w:br/>
      </w:r>
      <w:r>
        <w:rPr>
          <w:rFonts w:hint="eastAsia"/>
        </w:rPr>
        <w:t>　　　　三、儿童漆营销必须提升终端价值</w:t>
      </w:r>
      <w:r>
        <w:rPr>
          <w:rFonts w:hint="eastAsia"/>
        </w:rPr>
        <w:br/>
      </w:r>
      <w:r>
        <w:rPr>
          <w:rFonts w:hint="eastAsia"/>
        </w:rPr>
        <w:t>　　　　四、儿童漆企业需要选择适当的营销方式</w:t>
      </w:r>
      <w:r>
        <w:rPr>
          <w:rFonts w:hint="eastAsia"/>
        </w:rPr>
        <w:br/>
      </w:r>
      <w:r>
        <w:rPr>
          <w:rFonts w:hint="eastAsia"/>
        </w:rPr>
        <w:t>　　　　五、中国儿童漆营销现状及发展建议</w:t>
      </w:r>
      <w:r>
        <w:rPr>
          <w:rFonts w:hint="eastAsia"/>
        </w:rPr>
        <w:br/>
      </w:r>
      <w:r>
        <w:rPr>
          <w:rFonts w:hint="eastAsia"/>
        </w:rPr>
        <w:t>　　第二节 儿童漆营销策略探析</w:t>
      </w:r>
      <w:r>
        <w:rPr>
          <w:rFonts w:hint="eastAsia"/>
        </w:rPr>
        <w:br/>
      </w:r>
      <w:r>
        <w:rPr>
          <w:rFonts w:hint="eastAsia"/>
        </w:rPr>
        <w:t>　　　　一、儿童漆企业的精细化营销策略</w:t>
      </w:r>
      <w:r>
        <w:rPr>
          <w:rFonts w:hint="eastAsia"/>
        </w:rPr>
        <w:br/>
      </w:r>
      <w:r>
        <w:rPr>
          <w:rFonts w:hint="eastAsia"/>
        </w:rPr>
        <w:t>　　　　二、国内儿童漆企业重视创新营销</w:t>
      </w:r>
      <w:r>
        <w:rPr>
          <w:rFonts w:hint="eastAsia"/>
        </w:rPr>
        <w:br/>
      </w:r>
      <w:r>
        <w:rPr>
          <w:rFonts w:hint="eastAsia"/>
        </w:rPr>
        <w:t>　　　　三、儿童漆网络营销有极大价值可以挖掘</w:t>
      </w:r>
      <w:r>
        <w:rPr>
          <w:rFonts w:hint="eastAsia"/>
        </w:rPr>
        <w:br/>
      </w:r>
      <w:r>
        <w:rPr>
          <w:rFonts w:hint="eastAsia"/>
        </w:rPr>
        <w:t>　　　　四、儿童漆企业网络营销有待完善</w:t>
      </w:r>
      <w:r>
        <w:rPr>
          <w:rFonts w:hint="eastAsia"/>
        </w:rPr>
        <w:br/>
      </w:r>
      <w:r>
        <w:rPr>
          <w:rFonts w:hint="eastAsia"/>
        </w:rPr>
        <w:t>　　　　五、儿童漆消费券对儿童漆市场销售的作用分析</w:t>
      </w:r>
      <w:r>
        <w:rPr>
          <w:rFonts w:hint="eastAsia"/>
        </w:rPr>
        <w:br/>
      </w:r>
      <w:r>
        <w:rPr>
          <w:rFonts w:hint="eastAsia"/>
        </w:rPr>
        <w:t>　　第三节 儿童漆企业与经销商的博弈</w:t>
      </w:r>
      <w:r>
        <w:rPr>
          <w:rFonts w:hint="eastAsia"/>
        </w:rPr>
        <w:br/>
      </w:r>
      <w:r>
        <w:rPr>
          <w:rFonts w:hint="eastAsia"/>
        </w:rPr>
        <w:t>　　　　一、儿童漆企业应谨慎选择和培养经销商</w:t>
      </w:r>
      <w:r>
        <w:rPr>
          <w:rFonts w:hint="eastAsia"/>
        </w:rPr>
        <w:br/>
      </w:r>
      <w:r>
        <w:rPr>
          <w:rFonts w:hint="eastAsia"/>
        </w:rPr>
        <w:t>　　　　二、儿童漆厂家应处理好与代理商的关系</w:t>
      </w:r>
      <w:r>
        <w:rPr>
          <w:rFonts w:hint="eastAsia"/>
        </w:rPr>
        <w:br/>
      </w:r>
      <w:r>
        <w:rPr>
          <w:rFonts w:hint="eastAsia"/>
        </w:rPr>
        <w:t>　　　　三、儿童漆企业更换经销商需要掌握技巧</w:t>
      </w:r>
      <w:r>
        <w:rPr>
          <w:rFonts w:hint="eastAsia"/>
        </w:rPr>
        <w:br/>
      </w:r>
      <w:r>
        <w:rPr>
          <w:rFonts w:hint="eastAsia"/>
        </w:rPr>
        <w:t>　　　　四、儿童漆生产厂家和经销商的利益双赢之路</w:t>
      </w:r>
      <w:r>
        <w:rPr>
          <w:rFonts w:hint="eastAsia"/>
        </w:rPr>
        <w:br/>
      </w:r>
      <w:r>
        <w:rPr>
          <w:rFonts w:hint="eastAsia"/>
        </w:rPr>
        <w:t>　　第四节 儿童漆经销商开拓市场的策略</w:t>
      </w:r>
      <w:r>
        <w:rPr>
          <w:rFonts w:hint="eastAsia"/>
        </w:rPr>
        <w:br/>
      </w:r>
      <w:r>
        <w:rPr>
          <w:rFonts w:hint="eastAsia"/>
        </w:rPr>
        <w:t>　　　　一、儿童漆经销商需要找准合作品牌</w:t>
      </w:r>
      <w:r>
        <w:rPr>
          <w:rFonts w:hint="eastAsia"/>
        </w:rPr>
        <w:br/>
      </w:r>
      <w:r>
        <w:rPr>
          <w:rFonts w:hint="eastAsia"/>
        </w:rPr>
        <w:t>　　　　二、儿童漆经销商开拓二三级市场的策略分析</w:t>
      </w:r>
      <w:r>
        <w:rPr>
          <w:rFonts w:hint="eastAsia"/>
        </w:rPr>
        <w:br/>
      </w:r>
      <w:r>
        <w:rPr>
          <w:rFonts w:hint="eastAsia"/>
        </w:rPr>
        <w:t>　　　　三、中小儿童漆经销商的盈利和投资策略</w:t>
      </w:r>
      <w:r>
        <w:rPr>
          <w:rFonts w:hint="eastAsia"/>
        </w:rPr>
        <w:br/>
      </w:r>
      <w:r>
        <w:rPr>
          <w:rFonts w:hint="eastAsia"/>
        </w:rPr>
        <w:t>　　　　四、儿童漆代理商与装饰公司应加强合作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2020-2025年中国儿童漆市场竞争新格局透析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2020-2025年中国涂料产业竞争总况</w:t>
      </w:r>
      <w:r>
        <w:rPr>
          <w:rFonts w:hint="eastAsia"/>
        </w:rPr>
        <w:br/>
      </w:r>
      <w:r>
        <w:rPr>
          <w:rFonts w:hint="eastAsia"/>
        </w:rPr>
        <w:t>　　　　一、合资、独资、国民企业三足鼎立</w:t>
      </w:r>
      <w:r>
        <w:rPr>
          <w:rFonts w:hint="eastAsia"/>
        </w:rPr>
        <w:br/>
      </w:r>
      <w:r>
        <w:rPr>
          <w:rFonts w:hint="eastAsia"/>
        </w:rPr>
        <w:t>　　　　二、世界涂料巨头全球战略重点转向中国</w:t>
      </w:r>
      <w:r>
        <w:rPr>
          <w:rFonts w:hint="eastAsia"/>
        </w:rPr>
        <w:br/>
      </w:r>
      <w:r>
        <w:rPr>
          <w:rFonts w:hint="eastAsia"/>
        </w:rPr>
        <w:t>　　第二节 2020-2025年中国儿童漆产业集中度分析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2020-2025年中国儿童漆行业竞争格局</w:t>
      </w:r>
      <w:r>
        <w:rPr>
          <w:rFonts w:hint="eastAsia"/>
        </w:rPr>
        <w:br/>
      </w:r>
      <w:r>
        <w:rPr>
          <w:rFonts w:hint="eastAsia"/>
        </w:rPr>
        <w:t>　　　　一、儿童漆五大品牌竞争力透析</w:t>
      </w:r>
      <w:r>
        <w:rPr>
          <w:rFonts w:hint="eastAsia"/>
        </w:rPr>
        <w:br/>
      </w:r>
      <w:r>
        <w:rPr>
          <w:rFonts w:hint="eastAsia"/>
        </w:rPr>
        <w:t>　　　　二、“价格战”烽烟四起</w:t>
      </w:r>
      <w:r>
        <w:rPr>
          <w:rFonts w:hint="eastAsia"/>
        </w:rPr>
        <w:br/>
      </w:r>
      <w:r>
        <w:rPr>
          <w:rFonts w:hint="eastAsia"/>
        </w:rPr>
        <w:t>　　　　三、儿童漆与普通漆料竞争分析</w:t>
      </w:r>
      <w:r>
        <w:rPr>
          <w:rFonts w:hint="eastAsia"/>
        </w:rPr>
        <w:br/>
      </w:r>
      <w:r>
        <w:rPr>
          <w:rFonts w:hint="eastAsia"/>
        </w:rPr>
        <w:t>　　第四节 儿童漆市场竞争三大竞争优势分析</w:t>
      </w:r>
      <w:r>
        <w:rPr>
          <w:rFonts w:hint="eastAsia"/>
        </w:rPr>
        <w:br/>
      </w:r>
      <w:r>
        <w:rPr>
          <w:rFonts w:hint="eastAsia"/>
        </w:rPr>
        <w:t>　　第五节 2025-2031年中国儿童漆行业竞争趋势分析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2020-2025年世界品牌儿童漆企业营运状况浅析</w:t>
      </w:r>
      <w:r>
        <w:rPr>
          <w:rFonts w:hint="eastAsia"/>
        </w:rPr>
        <w:br/>
      </w:r>
      <w:r>
        <w:rPr>
          <w:rFonts w:hint="eastAsia"/>
        </w:rPr>
        <w:t>　　第一节 德国汉高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三、在华市场运行分析</w:t>
      </w:r>
      <w:r>
        <w:rPr>
          <w:rFonts w:hint="eastAsia"/>
        </w:rPr>
        <w:br/>
      </w:r>
      <w:r>
        <w:rPr>
          <w:rFonts w:hint="eastAsia"/>
        </w:rPr>
        <w:t>　　　　四、国际化投资前景研究</w:t>
      </w:r>
      <w:r>
        <w:rPr>
          <w:rFonts w:hint="eastAsia"/>
        </w:rPr>
        <w:br/>
      </w:r>
      <w:r>
        <w:rPr>
          <w:rFonts w:hint="eastAsia"/>
        </w:rPr>
        <w:t>　　第二节 美国立邦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三、在华市场运行分析</w:t>
      </w:r>
      <w:r>
        <w:rPr>
          <w:rFonts w:hint="eastAsia"/>
        </w:rPr>
        <w:br/>
      </w:r>
      <w:r>
        <w:rPr>
          <w:rFonts w:hint="eastAsia"/>
        </w:rPr>
        <w:t>　　　　四、国际化投资前景研究</w:t>
      </w:r>
      <w:r>
        <w:rPr>
          <w:rFonts w:hint="eastAsia"/>
        </w:rPr>
        <w:br/>
      </w:r>
      <w:r>
        <w:rPr>
          <w:rFonts w:hint="eastAsia"/>
        </w:rPr>
        <w:t>　　第三节 宣威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三、在华市场运行分析</w:t>
      </w:r>
      <w:r>
        <w:rPr>
          <w:rFonts w:hint="eastAsia"/>
        </w:rPr>
        <w:br/>
      </w:r>
      <w:r>
        <w:rPr>
          <w:rFonts w:hint="eastAsia"/>
        </w:rPr>
        <w:t>　　　　四、国际化投资前景研究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2020-2025年中国儿童漆优品牌企业竞争力及关键性数据分析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广东华润涂料有限公司 （华润）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广东美涂士化工有限公司 （美涂士）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广东嘉宝莉化工有限公司 （嘉宝莉）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广州市星冠化工有限公司 （星冠）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广东鸿昌化工有限公司 （鸿昌）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苏州立邦雅士利涂料有限公司 （雅士利）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卜内门太古漆油（中国）有限公司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2020-2025年中国儿童漆原/辅料产业运行分析</w:t>
      </w:r>
      <w:r>
        <w:rPr>
          <w:rFonts w:hint="eastAsia"/>
        </w:rPr>
        <w:br/>
      </w:r>
      <w:r>
        <w:rPr>
          <w:rFonts w:hint="eastAsia"/>
        </w:rPr>
        <w:t>　　第一节 涂料颜料</w:t>
      </w:r>
      <w:r>
        <w:rPr>
          <w:rFonts w:hint="eastAsia"/>
        </w:rPr>
        <w:br/>
      </w:r>
      <w:r>
        <w:rPr>
          <w:rFonts w:hint="eastAsia"/>
        </w:rPr>
        <w:t>　　　　一、各类涂料颜料的应用介绍</w:t>
      </w:r>
      <w:r>
        <w:rPr>
          <w:rFonts w:hint="eastAsia"/>
        </w:rPr>
        <w:br/>
      </w:r>
      <w:r>
        <w:rPr>
          <w:rFonts w:hint="eastAsia"/>
        </w:rPr>
        <w:t>　　　　二、我国无机颜料发展状况及前景分析</w:t>
      </w:r>
      <w:r>
        <w:rPr>
          <w:rFonts w:hint="eastAsia"/>
        </w:rPr>
        <w:br/>
      </w:r>
      <w:r>
        <w:rPr>
          <w:rFonts w:hint="eastAsia"/>
        </w:rPr>
        <w:t>　　　　三、有机颜料在各类涂料中的应用</w:t>
      </w:r>
      <w:r>
        <w:rPr>
          <w:rFonts w:hint="eastAsia"/>
        </w:rPr>
        <w:br/>
      </w:r>
      <w:r>
        <w:rPr>
          <w:rFonts w:hint="eastAsia"/>
        </w:rPr>
        <w:t>　　　　四、金融危机下中国钛---产业趋势预测分析</w:t>
      </w:r>
      <w:r>
        <w:rPr>
          <w:rFonts w:hint="eastAsia"/>
        </w:rPr>
        <w:br/>
      </w:r>
      <w:r>
        <w:rPr>
          <w:rFonts w:hint="eastAsia"/>
        </w:rPr>
        <w:t>　　第二节 涂料助剂</w:t>
      </w:r>
      <w:r>
        <w:rPr>
          <w:rFonts w:hint="eastAsia"/>
        </w:rPr>
        <w:br/>
      </w:r>
      <w:r>
        <w:rPr>
          <w:rFonts w:hint="eastAsia"/>
        </w:rPr>
        <w:t>　　　　一、涂料助剂主要产品介绍</w:t>
      </w:r>
      <w:r>
        <w:rPr>
          <w:rFonts w:hint="eastAsia"/>
        </w:rPr>
        <w:br/>
      </w:r>
      <w:r>
        <w:rPr>
          <w:rFonts w:hint="eastAsia"/>
        </w:rPr>
        <w:t>　　　　二、我国涂料助剂发展现状及建议</w:t>
      </w:r>
      <w:r>
        <w:rPr>
          <w:rFonts w:hint="eastAsia"/>
        </w:rPr>
        <w:br/>
      </w:r>
      <w:r>
        <w:rPr>
          <w:rFonts w:hint="eastAsia"/>
        </w:rPr>
        <w:t>　　　　三、粉末涂料用助剂的功能和应用情况</w:t>
      </w:r>
      <w:r>
        <w:rPr>
          <w:rFonts w:hint="eastAsia"/>
        </w:rPr>
        <w:br/>
      </w:r>
      <w:r>
        <w:rPr>
          <w:rFonts w:hint="eastAsia"/>
        </w:rPr>
        <w:t>　　　　四、水性涂料助剂应用及发展方向</w:t>
      </w:r>
      <w:r>
        <w:rPr>
          <w:rFonts w:hint="eastAsia"/>
        </w:rPr>
        <w:br/>
      </w:r>
      <w:r>
        <w:rPr>
          <w:rFonts w:hint="eastAsia"/>
        </w:rPr>
        <w:t>　　　　五、涂料助剂发展呈现四大趋势</w:t>
      </w:r>
      <w:r>
        <w:rPr>
          <w:rFonts w:hint="eastAsia"/>
        </w:rPr>
        <w:br/>
      </w:r>
      <w:r>
        <w:rPr>
          <w:rFonts w:hint="eastAsia"/>
        </w:rPr>
        <w:t>　　　　六、多功能涂料助剂开发及应用趋势</w:t>
      </w:r>
      <w:r>
        <w:rPr>
          <w:rFonts w:hint="eastAsia"/>
        </w:rPr>
        <w:br/>
      </w:r>
      <w:r>
        <w:rPr>
          <w:rFonts w:hint="eastAsia"/>
        </w:rPr>
        <w:t>　　第三节 涂料用树脂</w:t>
      </w:r>
      <w:r>
        <w:rPr>
          <w:rFonts w:hint="eastAsia"/>
        </w:rPr>
        <w:br/>
      </w:r>
      <w:r>
        <w:rPr>
          <w:rFonts w:hint="eastAsia"/>
        </w:rPr>
        <w:t>　　　　一、我国涂料用树脂产业面临新机遇</w:t>
      </w:r>
      <w:r>
        <w:rPr>
          <w:rFonts w:hint="eastAsia"/>
        </w:rPr>
        <w:br/>
      </w:r>
      <w:r>
        <w:rPr>
          <w:rFonts w:hint="eastAsia"/>
        </w:rPr>
        <w:t>　　　　二、我国粉末涂料用树脂的生产情况</w:t>
      </w:r>
      <w:r>
        <w:rPr>
          <w:rFonts w:hint="eastAsia"/>
        </w:rPr>
        <w:br/>
      </w:r>
      <w:r>
        <w:rPr>
          <w:rFonts w:hint="eastAsia"/>
        </w:rPr>
        <w:t>　　　　三、涂料树脂产业实现规模经营的建议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2025-2031年中国儿童漆行业发展趋势与前景展望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2025-2031年中国儿童漆市场趋势调查分析</w:t>
      </w:r>
      <w:r>
        <w:rPr>
          <w:rFonts w:hint="eastAsia"/>
        </w:rPr>
        <w:br/>
      </w:r>
      <w:r>
        <w:rPr>
          <w:rFonts w:hint="eastAsia"/>
        </w:rPr>
        <w:t>　　　　一、中国涂料产业前景展望</w:t>
      </w:r>
      <w:r>
        <w:rPr>
          <w:rFonts w:hint="eastAsia"/>
        </w:rPr>
        <w:br/>
      </w:r>
      <w:r>
        <w:rPr>
          <w:rFonts w:hint="eastAsia"/>
        </w:rPr>
        <w:t>　　　　二、未来儿童漆市场趋势预测点评</w:t>
      </w:r>
      <w:r>
        <w:rPr>
          <w:rFonts w:hint="eastAsia"/>
        </w:rPr>
        <w:br/>
      </w:r>
      <w:r>
        <w:rPr>
          <w:rFonts w:hint="eastAsia"/>
        </w:rPr>
        <w:t>　　　　三、“儿童漆”市场巨大</w:t>
      </w:r>
      <w:r>
        <w:rPr>
          <w:rFonts w:hint="eastAsia"/>
        </w:rPr>
        <w:br/>
      </w:r>
      <w:r>
        <w:rPr>
          <w:rFonts w:hint="eastAsia"/>
        </w:rPr>
        <w:t>　　第二节 2025-2031年中国儿童漆行业趋势探析</w:t>
      </w:r>
      <w:r>
        <w:rPr>
          <w:rFonts w:hint="eastAsia"/>
        </w:rPr>
        <w:br/>
      </w:r>
      <w:r>
        <w:rPr>
          <w:rFonts w:hint="eastAsia"/>
        </w:rPr>
        <w:t>　　　　一、加快标准化步伐</w:t>
      </w:r>
      <w:r>
        <w:rPr>
          <w:rFonts w:hint="eastAsia"/>
        </w:rPr>
        <w:br/>
      </w:r>
      <w:r>
        <w:rPr>
          <w:rFonts w:hint="eastAsia"/>
        </w:rPr>
        <w:t>　　　　二、环保、高性能和全球化配方将是涂料市场的发展趋势</w:t>
      </w:r>
      <w:r>
        <w:rPr>
          <w:rFonts w:hint="eastAsia"/>
        </w:rPr>
        <w:br/>
      </w:r>
      <w:r>
        <w:rPr>
          <w:rFonts w:hint="eastAsia"/>
        </w:rPr>
        <w:t>　　　　三、坚持专业化发展方向</w:t>
      </w:r>
      <w:r>
        <w:rPr>
          <w:rFonts w:hint="eastAsia"/>
        </w:rPr>
        <w:br/>
      </w:r>
      <w:r>
        <w:rPr>
          <w:rFonts w:hint="eastAsia"/>
        </w:rPr>
        <w:t>　　　　四、强制性标准促进我国涂料行业向环保方向发展</w:t>
      </w:r>
      <w:r>
        <w:rPr>
          <w:rFonts w:hint="eastAsia"/>
        </w:rPr>
        <w:br/>
      </w:r>
      <w:r>
        <w:rPr>
          <w:rFonts w:hint="eastAsia"/>
        </w:rPr>
        <w:t>　　第三节 2025-2031年中国儿童漆行业市场预测分析</w:t>
      </w:r>
      <w:r>
        <w:rPr>
          <w:rFonts w:hint="eastAsia"/>
        </w:rPr>
        <w:br/>
      </w:r>
      <w:r>
        <w:rPr>
          <w:rFonts w:hint="eastAsia"/>
        </w:rPr>
        <w:t>　　　　一、涂料产量预测分析</w:t>
      </w:r>
      <w:r>
        <w:rPr>
          <w:rFonts w:hint="eastAsia"/>
        </w:rPr>
        <w:br/>
      </w:r>
      <w:r>
        <w:rPr>
          <w:rFonts w:hint="eastAsia"/>
        </w:rPr>
        <w:t>　　　　二、儿童漆市场需求消费情况预测分析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三、儿童漆进出口贸易预测分析</w:t>
      </w:r>
      <w:r>
        <w:rPr>
          <w:rFonts w:hint="eastAsia"/>
        </w:rPr>
        <w:br/>
      </w:r>
      <w:r>
        <w:rPr>
          <w:rFonts w:hint="eastAsia"/>
        </w:rPr>
        <w:t>　　第四节 [.中.智林.]2025-2031年中国儿童漆市场盈利预测分析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2025-2031年中国儿童漆行业投资规划建议研究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e7cfd5cba4314" w:history="1">
        <w:r>
          <w:rPr>
            <w:rStyle w:val="Hyperlink"/>
          </w:rPr>
          <w:t>2025-2031年中国儿童漆行业现状分析与发展趋势研究报告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e7cfd5cba4314" w:history="1">
        <w:r>
          <w:rPr>
            <w:rStyle w:val="Hyperlink"/>
          </w:rPr>
          <w:t>https://www.20087.com/5/93/ErTongQiDeFaZhanQuShi.html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漆多少钱一桶、儿童漆刷完能马上入住吗?、儿童漆和普通漆有什么区别、儿童漆第一品牌排行榜、儿童漆执行标准、儿童漆和一般乳胶漆的区别、儿童漆刷完能马上入住吗?、儿童漆哪个牌子好、世界十大品牌乳胶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65592ba8b4d89" w:history="1">
      <w:r>
        <w:rPr>
          <w:rStyle w:val="Hyperlink"/>
        </w:rPr>
        <w:t>2025-2031年中国儿童漆行业现状分析与发展趋势研究报告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ErTongQiDeFaZhanQuShi.html" TargetMode="External" Id="R640e7cfd5cba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ErTongQiDeFaZhanQuShi.html" TargetMode="External" Id="R53b65592ba8b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2025-03-03T07:56:00Z</dcterms:created>
  <dcterms:modified xsi:type="dcterms:W3CDTF">2025-03-03T08:56:00Z</dcterms:modified>
  <dc:subject>2025-2031年中国儿童漆行业现状分析与发展趋势研究报告</dc:subject>
  <dc:title>2025-2031年中国儿童漆行业现状分析与发展趋势研究报告</dc:title>
  <cp:keywords>2025-2031年中国儿童漆行业现状分析与发展趋势研究报告</cp:keywords>
  <dc:description>2025-2031年中国儿童漆行业现状分析与发展趋势研究报告</dc:description>
</cp:coreProperties>
</file>