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853edee464952" w:history="1">
              <w:r>
                <w:rPr>
                  <w:rStyle w:val="Hyperlink"/>
                </w:rPr>
                <w:t>2025-2031年中国小水电工程行业分析与发展趋势预测报告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853edee464952" w:history="1">
              <w:r>
                <w:rPr>
                  <w:rStyle w:val="Hyperlink"/>
                </w:rPr>
                <w:t>2025-2031年中国小水电工程行业分析与发展趋势预测报告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853edee464952" w:history="1">
                <w:r>
                  <w:rPr>
                    <w:rStyle w:val="Hyperlink"/>
                  </w:rPr>
                  <w:t>https://www.20087.com/5/83/XiaoShuiDianGongChengDeQianJingQuShi.html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水电工程是一种清洁能源，近年来在全球范围内得到了较快的发展。中国作为世界上最大的小水电装机容量国之一，拥有丰富的水能资源。随着国家对可再生能源的支持力度加大，小水电项目得到了更多的政策优惠和技术支持。此外，随着环保意识的提高，小水电因其低碳、清洁的特性受到了地方政府和企业的青睐。</w:t>
      </w:r>
      <w:r>
        <w:rPr>
          <w:rFonts w:hint="eastAsia"/>
        </w:rPr>
        <w:br/>
      </w:r>
      <w:r>
        <w:rPr>
          <w:rFonts w:hint="eastAsia"/>
        </w:rPr>
        <w:t>　　未来，小水电工程的发展将更加注重可持续性和环境保护。一方面，随着技术的进步，小水电站的建设和运行将更加注重生态影响评估，采取措施减少对生态环境的影响。另一方面，随着分布式能源和智能电网的发展，小水电将更加注重与电网的协同工作，提高能源利用效率。此外，随着储能技术的发展，小水电站将能够更好地应对负荷变化，提高供电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853edee464952" w:history="1">
        <w:r>
          <w:rPr>
            <w:rStyle w:val="Hyperlink"/>
          </w:rPr>
          <w:t>2025-2031年中国小水电工程行业分析与发展趋势预测报告</w:t>
        </w:r>
      </w:hyperlink>
      <w:r>
        <w:rPr>
          <w:rFonts w:hint="eastAsia"/>
        </w:rPr>
        <w:t>》基于国家统计局及相关协会的详实数据，系统分析了小水电工程行业的市场规模、重点企业表现、产业链结构、竞争格局及价格动态。报告内容严谨、数据详实，结合丰富图表，全面呈现小水电工程行业现状与未来发展趋势。通过对小水电工程技术现状、SWOT分析及市场前景的解读，报告为小水电工程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小水电工程产业概述</w:t>
      </w:r>
      <w:r>
        <w:rPr>
          <w:rFonts w:hint="eastAsia"/>
        </w:rPr>
        <w:br/>
      </w:r>
      <w:r>
        <w:rPr>
          <w:rFonts w:hint="eastAsia"/>
        </w:rPr>
        <w:t>　　第一节 小水电工程定义</w:t>
      </w:r>
      <w:r>
        <w:rPr>
          <w:rFonts w:hint="eastAsia"/>
        </w:rPr>
        <w:br/>
      </w:r>
      <w:r>
        <w:rPr>
          <w:rFonts w:hint="eastAsia"/>
        </w:rPr>
        <w:t>　　第二节 小水电工程行业特点</w:t>
      </w:r>
      <w:r>
        <w:rPr>
          <w:rFonts w:hint="eastAsia"/>
        </w:rPr>
        <w:br/>
      </w:r>
      <w:r>
        <w:rPr>
          <w:rFonts w:hint="eastAsia"/>
        </w:rPr>
        <w:t>　　第三节 小水电工程产业链分析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2024-2025年中国小水电工程行业运行环境分析</w:t>
      </w:r>
      <w:r>
        <w:rPr>
          <w:rFonts w:hint="eastAsia"/>
        </w:rPr>
        <w:br/>
      </w:r>
      <w:r>
        <w:rPr>
          <w:rFonts w:hint="eastAsia"/>
        </w:rPr>
        <w:t>　　第一节 小水电工程运行经济环境分析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小水电工程产业政策环境分析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一、小水电工程行业监管体制</w:t>
      </w:r>
      <w:r>
        <w:rPr>
          <w:rFonts w:hint="eastAsia"/>
        </w:rPr>
        <w:br/>
      </w:r>
      <w:r>
        <w:rPr>
          <w:rFonts w:hint="eastAsia"/>
        </w:rPr>
        <w:t>　　　　二、小水电工程行业主要法规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三、主要小水电工程产业政策</w:t>
      </w:r>
      <w:r>
        <w:rPr>
          <w:rFonts w:hint="eastAsia"/>
        </w:rPr>
        <w:br/>
      </w:r>
      <w:r>
        <w:rPr>
          <w:rFonts w:hint="eastAsia"/>
        </w:rPr>
        <w:t>　　第三节 小水电工程产业社会环境分析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2024-2025年小水电工程行业技术发展现状及趋势分析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小水电工程行业技术发展现状分析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国内外小水电工程行业技术差异与原因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小水电工程行业技术发展方向、趋势预测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提升小水电工程行业技术能力策略建议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全球小水电工程行业发展态势分析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全球小水电工程市场发展现状分析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全球主要国家小水电工程市场现状</w:t>
      </w:r>
      <w:r>
        <w:rPr>
          <w:rFonts w:hint="eastAsia"/>
        </w:rPr>
        <w:br/>
      </w:r>
      <w:r>
        <w:rPr>
          <w:rFonts w:hint="eastAsia"/>
        </w:rPr>
        <w:t>　　第三节 全球小水电工程行业发展趋势预测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中国小水电工程行业市场分析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2019-2024年中国小水电工程行业规模情况</w:t>
      </w:r>
      <w:r>
        <w:rPr>
          <w:rFonts w:hint="eastAsia"/>
        </w:rPr>
        <w:br/>
      </w:r>
      <w:r>
        <w:rPr>
          <w:rFonts w:hint="eastAsia"/>
        </w:rPr>
        <w:t>　　　　一、小水电工程行业市场规模情况分析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二、小水电工程行业单位规模情况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三、小水电工程行业人员规模情况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2019-2024年中国小水电工程行业财务能力分析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一、小水电工程行业盈利能力分析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二、小水电工程行业偿债能力分析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三、小水电工程行业营运能力分析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四、小水电工程行业发展能力分析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2024-2025年中国小水电工程行业热点动态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2025年中国小水电工程行业面临的挑战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中国重点地区小水电工程行业市场调研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重点地区（一）小水电工程市场调研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重点地区（二）小水电工程市场调研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重点地区（三）小水电工程市场调研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重点地区（四）小水电工程市场调研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重点地区（五）小水电工程市场调研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中国小水电工程行业价格走势及影响因素分析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国内小水电工程行业价格回顾</w:t>
      </w:r>
      <w:r>
        <w:rPr>
          <w:rFonts w:hint="eastAsia"/>
        </w:rPr>
        <w:br/>
      </w:r>
      <w:r>
        <w:rPr>
          <w:rFonts w:hint="eastAsia"/>
        </w:rPr>
        <w:t>　　第二节 国内小水电工程行业价格走势预测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国内小水电工程行业价格影响因素分析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中国小水电工程行业客户调研</w:t>
      </w:r>
      <w:r>
        <w:rPr>
          <w:rFonts w:hint="eastAsia"/>
        </w:rPr>
        <w:br/>
      </w:r>
      <w:r>
        <w:rPr>
          <w:rFonts w:hint="eastAsia"/>
        </w:rPr>
        <w:t>　　　　一、小水电工程行业客户偏好调查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二、客户对小水电工程品牌的首要认知渠道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三、小水电工程品牌忠诚度调查</w:t>
      </w:r>
      <w:r>
        <w:rPr>
          <w:rFonts w:hint="eastAsia"/>
        </w:rPr>
        <w:br/>
      </w:r>
      <w:r>
        <w:rPr>
          <w:rFonts w:hint="eastAsia"/>
        </w:rPr>
        <w:t>　　　　四、小水电工程行业客户消费理念调研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中国小水电工程行业竞争格局分析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2025年小水电工程行业集中度分析</w:t>
      </w:r>
      <w:r>
        <w:rPr>
          <w:rFonts w:hint="eastAsia"/>
        </w:rPr>
        <w:br/>
      </w:r>
      <w:r>
        <w:rPr>
          <w:rFonts w:hint="eastAsia"/>
        </w:rPr>
        <w:t>　　　　一、小水电工程市场集中度分析</w:t>
      </w:r>
      <w:r>
        <w:rPr>
          <w:rFonts w:hint="eastAsia"/>
        </w:rPr>
        <w:br/>
      </w:r>
      <w:r>
        <w:rPr>
          <w:rFonts w:hint="eastAsia"/>
        </w:rPr>
        <w:t>　　　　二、小水电工程企业集中度分析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2024-2025年小水电工程行业竞争格局分析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一、小水电工程行业竞争策略分析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二、小水电工程行业竞争格局展望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三、我国小水电工程市场竞争趋势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小水电工程行业重点企业发展调研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小水电工程企业发展策略分析</w:t>
      </w:r>
      <w:r>
        <w:rPr>
          <w:rFonts w:hint="eastAsia"/>
        </w:rPr>
        <w:br/>
      </w:r>
      <w:r>
        <w:rPr>
          <w:rFonts w:hint="eastAsia"/>
        </w:rPr>
        <w:t>　　第一节 小水电工程市场策略分析</w:t>
      </w:r>
      <w:r>
        <w:rPr>
          <w:rFonts w:hint="eastAsia"/>
        </w:rPr>
        <w:br/>
      </w:r>
      <w:r>
        <w:rPr>
          <w:rFonts w:hint="eastAsia"/>
        </w:rPr>
        <w:t>　　　　一、小水电工程价格策略分析</w:t>
      </w:r>
      <w:r>
        <w:rPr>
          <w:rFonts w:hint="eastAsia"/>
        </w:rPr>
        <w:br/>
      </w:r>
      <w:r>
        <w:rPr>
          <w:rFonts w:hint="eastAsia"/>
        </w:rPr>
        <w:t>　　　　二、小水电工程渠道策略分析</w:t>
      </w:r>
      <w:r>
        <w:rPr>
          <w:rFonts w:hint="eastAsia"/>
        </w:rPr>
        <w:br/>
      </w:r>
      <w:r>
        <w:rPr>
          <w:rFonts w:hint="eastAsia"/>
        </w:rPr>
        <w:t>　　第二节 小水电工程销售策略分析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提高小水电工程企业竞争力的策略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一、提高中国小水电工程企业核心竞争力的对策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二、小水电工程企业提升竞争力的主要方向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三、影响小水电工程企业核心竞争力的因素及提升途径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四、提高小水电工程企业竞争力的策略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小水电工程行业投资风险与控制策略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小水电工程行业SWOT模型分析</w:t>
      </w:r>
      <w:r>
        <w:rPr>
          <w:rFonts w:hint="eastAsia"/>
        </w:rPr>
        <w:br/>
      </w:r>
      <w:r>
        <w:rPr>
          <w:rFonts w:hint="eastAsia"/>
        </w:rPr>
        <w:t>　　　　一、小水电工程行业优势分析</w:t>
      </w:r>
      <w:r>
        <w:rPr>
          <w:rFonts w:hint="eastAsia"/>
        </w:rPr>
        <w:br/>
      </w:r>
      <w:r>
        <w:rPr>
          <w:rFonts w:hint="eastAsia"/>
        </w:rPr>
        <w:t>　　　　二、小水电工程行业劣势分析</w:t>
      </w:r>
      <w:r>
        <w:rPr>
          <w:rFonts w:hint="eastAsia"/>
        </w:rPr>
        <w:br/>
      </w:r>
      <w:r>
        <w:rPr>
          <w:rFonts w:hint="eastAsia"/>
        </w:rPr>
        <w:t>　　　　三、小水电工程行业机会分析</w:t>
      </w:r>
      <w:r>
        <w:rPr>
          <w:rFonts w:hint="eastAsia"/>
        </w:rPr>
        <w:br/>
      </w:r>
      <w:r>
        <w:rPr>
          <w:rFonts w:hint="eastAsia"/>
        </w:rPr>
        <w:t>　　　　四、小水电工程行业风险分析</w:t>
      </w:r>
      <w:r>
        <w:rPr>
          <w:rFonts w:hint="eastAsia"/>
        </w:rPr>
        <w:br/>
      </w:r>
      <w:r>
        <w:rPr>
          <w:rFonts w:hint="eastAsia"/>
        </w:rPr>
        <w:t>　　第二节 小水电工程行业投资风险及控制策略分析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一、小水电工程市场风险及控制策略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二、小水电工程行业政策风险及控制策略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三、小水电工程行业经营风险及控制策略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四、小水电工程同业竞争风险及控制策略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五、小水电工程行业其他风险及控制策略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2025-2031年中国小水电工程行业投资潜力及发展趋势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2025-2031年小水电工程行业投资潜力分析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一、小水电工程行业重点可投资领域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二、小水电工程行业目标市场需求潜力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三、小水电工程行业投资潜力综合评判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 2025-2031年中国小水电工程行业发展趋势分析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一、2025年小水电工程市场前景分析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二、2025年小水电工程发展趋势预测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三、2025-2031年我国小水电工程行业发展剖析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五、未来小水电工程行业发展变局剖析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小水电工程行业历程</w:t>
      </w:r>
      <w:r>
        <w:rPr>
          <w:rFonts w:hint="eastAsia"/>
        </w:rPr>
        <w:br/>
      </w:r>
      <w:r>
        <w:rPr>
          <w:rFonts w:hint="eastAsia"/>
        </w:rPr>
        <w:t>　　图表 小水电工程行业生命周期</w:t>
      </w:r>
      <w:r>
        <w:rPr>
          <w:rFonts w:hint="eastAsia"/>
        </w:rPr>
        <w:br/>
      </w:r>
      <w:r>
        <w:rPr>
          <w:rFonts w:hint="eastAsia"/>
        </w:rPr>
        <w:t>　　图表 小水电工程行业产业链分析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2019-2024年小水电工程行业市场容量统计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2019-2024年中国小水电工程行业市场规模及增长情况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2019-2024年中国小水电工程行业销售收入分析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2019-2024年中国小水电工程行业盈利情况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2019-2024年中国小水电工程行业利润总额分析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2019-2024年中国小水电工程行业企业数量情况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2019-2024年中国小水电工程行业企业平均规模情况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2019-2024年中国小水电工程行业竞争力分析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2019-2024年中国小水电工程行业盈利能力分析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2019-2024年中国小水电工程行业运营能力分析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2019-2024年中国小水电工程行业偿债能力分析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2019-2024年中国小水电工程行业发展能力分析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2019-2024年中国小水电工程行业经营效益分析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**地区小水电工程市场规模及增长情况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**地区小水电工程行业市场需求情况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**地区小水电工程市场规模及增长情况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**地区小水电工程行业市场需求情况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**地区小水电工程市场规模及增长情况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**地区小水电工程行业市场需求情况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小水电工程重点企业（一）基本信息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小水电工程重点企业（一）经营情况分析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小水电工程重点企业（一）盈利能力情况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小水电工程重点企业（一）偿债能力情况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小水电工程重点企业（一）运营能力情况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小水电工程重点企业（一）成长能力情况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小水电工程重点企业（二）基本信息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小水电工程重点企业（二）经营情况分析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小水电工程重点企业（二）盈利能力情况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小水电工程重点企业（二）偿债能力情况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小水电工程重点企业（二）运营能力情况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小水电工程重点企业（二）成长能力情况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2025-2031年中国小水电工程行业市场容量预测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2025-2031年中国小水电工程行业市场规模预测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2025-2031年中国小水电工程市场前景分析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2025-2031年中国小水电工程行业发展趋势预测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853edee464952" w:history="1">
        <w:r>
          <w:rPr>
            <w:rStyle w:val="Hyperlink"/>
          </w:rPr>
          <w:t>2025-2031年中国小水电工程行业分析与发展趋势预测报告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853edee464952" w:history="1">
        <w:r>
          <w:rPr>
            <w:rStyle w:val="Hyperlink"/>
          </w:rPr>
          <w:t>https://www.20087.com/5/83/XiaoShuiDianGongChengDeQianJingQuShi.html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热点：什么叫小水电、小水电工程验收分为、水电安装工程、小水电工程验收规范最新、水电工学什么专业、小水电工程试生产期限、水电技术、小水电工程淹没的规定有哪些、小水电管理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527cd80784d0b" w:history="1">
      <w:r>
        <w:rPr>
          <w:rStyle w:val="Hyperlink"/>
        </w:rPr>
        <w:t>2025-2031年中国小水电工程行业分析与发展趋势预测报告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XiaoShuiDianGongChengDeQianJingQuShi.html" TargetMode="External" Id="Ra85853edee46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XiaoShuiDianGongChengDeQianJingQuShi.html" TargetMode="External" Id="Rdb8527cd8078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2024-12-05T04:33:00Z</dcterms:created>
  <dcterms:modified xsi:type="dcterms:W3CDTF">2024-12-05T05:33:00Z</dcterms:modified>
  <dc:subject>2025-2031年中国小水电工程行业分析与发展趋势预测报告</dc:subject>
  <dc:title>2025-2031年中国小水电工程行业分析与发展趋势预测报告</dc:title>
  <cp:keywords>2025-2031年中国小水电工程行业分析与发展趋势预测报告</cp:keywords>
  <dc:description>2025-2031年中国小水电工程行业分析与发展趋势预测报告</dc:description>
</cp:coreProperties>
</file>