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b4c557c4c48c2" w:history="1">
              <w:r>
                <w:rPr>
                  <w:rStyle w:val="Hyperlink"/>
                </w:rPr>
                <w:t>2024-2030年中国浸渍活性炭行业市场调研与趋势分析报告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b4c557c4c48c2" w:history="1">
              <w:r>
                <w:rPr>
                  <w:rStyle w:val="Hyperlink"/>
                </w:rPr>
                <w:t>2024-2030年中国浸渍活性炭行业市场调研与趋势分析报告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b4c557c4c48c2" w:history="1">
                <w:r>
                  <w:rPr>
                    <w:rStyle w:val="Hyperlink"/>
                  </w:rPr>
                  <w:t>https://www.20087.com/5/03/JinZiHuoXingTanDeFaZhanQuShi.html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活性炭是一种经过特殊处理的活性炭产品，广泛应用于空气净化、水质净化等领域。随着环境污染问题日益严重，浸渍活性炭的需求量不断增加。目前，浸渍活性炭不仅能够吸附有害气体和杂质，还能够通过添加特定化学物质来增强其对特定污染物的吸附能力。随着材料科学的进步，浸渍活性炭的性能得到了显著提升，不仅吸附效率高，而且使用寿命长。</w:t>
      </w:r>
      <w:r>
        <w:rPr>
          <w:rFonts w:hint="eastAsia"/>
        </w:rPr>
        <w:br/>
      </w:r>
      <w:r>
        <w:rPr>
          <w:rFonts w:hint="eastAsia"/>
        </w:rPr>
        <w:t>　　未来，浸渍活性炭市场将受到技术创新和环境保护需求的推动。一方面，随着纳米技术和新材料技术的发展，浸渍活性炭将更加注重提高吸附效率和选择性，例如通过纳米粒子改性来增强其对特定污染物的吸附能力。另一方面，随着可持续发展理念的普及，浸渍活性炭将更加注重可再生性和循环利用，例如通过生物基材料制备活性炭，减少对传统资源的依赖。此外，随着环境监测技术的进步，浸渍活性炭将更加注重监测和反馈功能，通过集成传感器来实时监测其工作状态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b4c557c4c48c2" w:history="1">
        <w:r>
          <w:rPr>
            <w:rStyle w:val="Hyperlink"/>
          </w:rPr>
          <w:t>2024-2030年中国浸渍活性炭行业市场调研与趋势分析报告</w:t>
        </w:r>
      </w:hyperlink>
      <w:r>
        <w:rPr>
          <w:rFonts w:hint="eastAsia"/>
        </w:rPr>
        <w:t>》依托国家统计局、发改委及浸渍活性炭相关行业协会的详实数据，对浸渍活性炭行业的现状、市场需求、市场规模、产业链结构、价格变动、细分市场进行了全面调研。浸渍活性炭报告还详细剖析了浸渍活性炭市场竞争格局，重点关注了品牌影响力、市场集中度及重点企业运营情况，并在预测浸渍活性炭市场发展前景和发展趋势的同时，识别了浸渍活性炭行业潜在的风险与机遇。浸渍活性炭报告以专业、科学、规范的研究方法和客观、权威的分析，为浸渍活性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浸渍活性炭行业发展概述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一、浸渍活性炭行业定义及分类</w:t>
      </w:r>
      <w:r>
        <w:rPr>
          <w:rFonts w:hint="eastAsia"/>
        </w:rPr>
        <w:br/>
      </w:r>
      <w:r>
        <w:rPr>
          <w:rFonts w:hint="eastAsia"/>
        </w:rPr>
        <w:t>　　　　二、浸渍活性炭行业经济特性</w:t>
      </w:r>
      <w:r>
        <w:rPr>
          <w:rFonts w:hint="eastAsia"/>
        </w:rPr>
        <w:br/>
      </w:r>
      <w:r>
        <w:rPr>
          <w:rFonts w:hint="eastAsia"/>
        </w:rPr>
        <w:t>　　　　三、浸渍活性炭行业产业链简介</w:t>
      </w:r>
      <w:r>
        <w:rPr>
          <w:rFonts w:hint="eastAsia"/>
        </w:rPr>
        <w:br/>
      </w:r>
      <w:r>
        <w:rPr>
          <w:rFonts w:hint="eastAsia"/>
        </w:rPr>
        <w:t>　　第二节 浸渍活性炭行业发展成熟度</w:t>
      </w:r>
      <w:r>
        <w:rPr>
          <w:rFonts w:hint="eastAsia"/>
        </w:rPr>
        <w:br/>
      </w:r>
      <w:r>
        <w:rPr>
          <w:rFonts w:hint="eastAsia"/>
        </w:rPr>
        <w:t>　　　　一、浸渍活性炭行业发展周期分析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浸渍活性炭行业相关产业动态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浸渍活性炭行业发展环境分析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浸渍活性炭行业环境分析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浸渍活性炭行业相关政策、法规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浸渍活性炭行业技术发展现状及趋势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当前我国浸渍活性炭技术发展现状</w:t>
      </w:r>
      <w:r>
        <w:rPr>
          <w:rFonts w:hint="eastAsia"/>
        </w:rPr>
        <w:br/>
      </w:r>
      <w:r>
        <w:rPr>
          <w:rFonts w:hint="eastAsia"/>
        </w:rPr>
        <w:t>　　第二节 中外浸渍活性炭技术差距及产生差距的主要原因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提高我国浸渍活性炭技术的对策</w:t>
      </w:r>
      <w:r>
        <w:rPr>
          <w:rFonts w:hint="eastAsia"/>
        </w:rPr>
        <w:br/>
      </w:r>
      <w:r>
        <w:rPr>
          <w:rFonts w:hint="eastAsia"/>
        </w:rPr>
        <w:t>　　第四节 我国浸渍活性炭产品研发、设计发展趋势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中国浸渍活性炭市场发展调研</w:t>
      </w:r>
      <w:r>
        <w:rPr>
          <w:rFonts w:hint="eastAsia"/>
        </w:rPr>
        <w:br/>
      </w:r>
      <w:r>
        <w:rPr>
          <w:rFonts w:hint="eastAsia"/>
        </w:rPr>
        <w:t>　　第一节 浸渍活性炭市场现状分析及预测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一、2018-2023年中国浸渍活性炭市场规模分析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二、2024-2030年中国浸渍活性炭市场规模预测</w:t>
      </w:r>
      <w:r>
        <w:rPr>
          <w:rFonts w:hint="eastAsia"/>
        </w:rPr>
        <w:br/>
      </w:r>
      <w:r>
        <w:rPr>
          <w:rFonts w:hint="eastAsia"/>
        </w:rPr>
        <w:t>　　第二节 浸渍活性炭行业产能分析及预测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一、2018-2023年中国浸渍活性炭行业产能分析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二、2024-2030年中国浸渍活性炭行业产能预测</w:t>
      </w:r>
      <w:r>
        <w:rPr>
          <w:rFonts w:hint="eastAsia"/>
        </w:rPr>
        <w:br/>
      </w:r>
      <w:r>
        <w:rPr>
          <w:rFonts w:hint="eastAsia"/>
        </w:rPr>
        <w:t>　　第三节 浸渍活性炭行业产量分析及预测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一、2018-2023年中国浸渍活性炭行业产量分析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二、2024-2030年中国浸渍活性炭行业产量预测</w:t>
      </w:r>
      <w:r>
        <w:rPr>
          <w:rFonts w:hint="eastAsia"/>
        </w:rPr>
        <w:br/>
      </w:r>
      <w:r>
        <w:rPr>
          <w:rFonts w:hint="eastAsia"/>
        </w:rPr>
        <w:t>　　第四节 浸渍活性炭市场需求分析及预测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一、2018-2023年中国浸渍活性炭市场需求分析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二、2024-2030年中国浸渍活性炭市场需求预测</w:t>
      </w:r>
      <w:r>
        <w:rPr>
          <w:rFonts w:hint="eastAsia"/>
        </w:rPr>
        <w:br/>
      </w:r>
      <w:r>
        <w:rPr>
          <w:rFonts w:hint="eastAsia"/>
        </w:rPr>
        <w:t>　　第五节 浸渍活性炭进出口数据分析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一、2018-2023年中国浸渍活性炭进出口数据分析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二、2024-2030年国内浸渍活性炭进出口情况预测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2018-2023年中国浸渍活性炭行业总体发展状况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中国浸渍活性炭行业规模情况分析</w:t>
      </w:r>
      <w:r>
        <w:rPr>
          <w:rFonts w:hint="eastAsia"/>
        </w:rPr>
        <w:br/>
      </w:r>
      <w:r>
        <w:rPr>
          <w:rFonts w:hint="eastAsia"/>
        </w:rPr>
        <w:t>　　　　一、浸渍活性炭行业单位规模情况分析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二、浸渍活性炭行业人员规模状况分析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三、浸渍活性炭行业资产规模状况分析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四、浸渍活性炭行业市场规模状况分析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五、浸渍活性炭行业敏感性分析</w:t>
      </w:r>
      <w:r>
        <w:rPr>
          <w:rFonts w:hint="eastAsia"/>
        </w:rPr>
        <w:br/>
      </w:r>
      <w:r>
        <w:rPr>
          <w:rFonts w:hint="eastAsia"/>
        </w:rPr>
        <w:t>　　第二节 中国浸渍活性炭行业财务能力分析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一、浸渍活性炭行业盈利能力分析</w:t>
      </w:r>
      <w:r>
        <w:rPr>
          <w:rFonts w:hint="eastAsia"/>
        </w:rPr>
        <w:br/>
      </w:r>
      <w:r>
        <w:rPr>
          <w:rFonts w:hint="eastAsia"/>
        </w:rPr>
        <w:t>　　　　二、浸渍活性炭行业偿债能力分析</w:t>
      </w:r>
      <w:r>
        <w:rPr>
          <w:rFonts w:hint="eastAsia"/>
        </w:rPr>
        <w:br/>
      </w:r>
      <w:r>
        <w:rPr>
          <w:rFonts w:hint="eastAsia"/>
        </w:rPr>
        <w:t>　　　　三、浸渍活性炭行业营运能力分析</w:t>
      </w:r>
      <w:r>
        <w:rPr>
          <w:rFonts w:hint="eastAsia"/>
        </w:rPr>
        <w:br/>
      </w:r>
      <w:r>
        <w:rPr>
          <w:rFonts w:hint="eastAsia"/>
        </w:rPr>
        <w:t>　　　　四、浸渍活性炭行业发展能力分析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中国浸渍活性炭行业重点区域发展分析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一、中国浸渍活性炭行业重点区域市场结构变化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二、重点地区（一）浸渍活性炭行业发展分析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三、重点地区（二）浸渍活性炭行业发展分析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四、重点地区（三）浸渍活性炭行业发展分析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五、重点地区（四）浸渍活性炭行业发展分析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六、重点地区（五）浸渍活性炭行业发展分析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浸渍活性炭行业产品价格分析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三、主要浸渍活性炭品牌产品价位分析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五、价格在浸渍活性炭行业竞争中的重要性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2023年中国浸渍活性炭行业上下游行业发展分析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浸渍活性炭上游行业分析</w:t>
      </w:r>
      <w:r>
        <w:rPr>
          <w:rFonts w:hint="eastAsia"/>
        </w:rPr>
        <w:br/>
      </w:r>
      <w:r>
        <w:rPr>
          <w:rFonts w:hint="eastAsia"/>
        </w:rPr>
        <w:t>　　　　一、浸渍活性炭产品成本构成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四、上游供给对浸渍活性炭行业的影响</w:t>
      </w:r>
      <w:r>
        <w:rPr>
          <w:rFonts w:hint="eastAsia"/>
        </w:rPr>
        <w:br/>
      </w:r>
      <w:r>
        <w:rPr>
          <w:rFonts w:hint="eastAsia"/>
        </w:rPr>
        <w:t>　　第二节 浸渍活性炭下游行业分析</w:t>
      </w:r>
      <w:r>
        <w:rPr>
          <w:rFonts w:hint="eastAsia"/>
        </w:rPr>
        <w:br/>
      </w:r>
      <w:r>
        <w:rPr>
          <w:rFonts w:hint="eastAsia"/>
        </w:rPr>
        <w:t>　　　　一、浸渍活性炭下游行业分布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四、下游需求对浸渍活性炭行业的影响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浸渍活性炭行业重点企业发展调研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浸渍活性炭重点企业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浸渍活性炭重点企业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浸渍活性炭重点企业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浸渍活性炭重点企业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浸渍活性炭重点企业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浸渍活性炭重点企业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2023年中国浸渍活性炭产业市场竞争格局分析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2023年中国浸渍活性炭产业竞争现状分析</w:t>
      </w:r>
      <w:r>
        <w:rPr>
          <w:rFonts w:hint="eastAsia"/>
        </w:rPr>
        <w:br/>
      </w:r>
      <w:r>
        <w:rPr>
          <w:rFonts w:hint="eastAsia"/>
        </w:rPr>
        <w:t>　　　　一、浸渍活性炭竞争力分析</w:t>
      </w:r>
      <w:r>
        <w:rPr>
          <w:rFonts w:hint="eastAsia"/>
        </w:rPr>
        <w:br/>
      </w:r>
      <w:r>
        <w:rPr>
          <w:rFonts w:hint="eastAsia"/>
        </w:rPr>
        <w:t>　　　　二、浸渍活性炭技术竞争分析</w:t>
      </w:r>
      <w:r>
        <w:rPr>
          <w:rFonts w:hint="eastAsia"/>
        </w:rPr>
        <w:br/>
      </w:r>
      <w:r>
        <w:rPr>
          <w:rFonts w:hint="eastAsia"/>
        </w:rPr>
        <w:t>　　　　三、浸渍活性炭价格竞争分析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2023年中国浸渍活性炭产业集中度分析</w:t>
      </w:r>
      <w:r>
        <w:rPr>
          <w:rFonts w:hint="eastAsia"/>
        </w:rPr>
        <w:br/>
      </w:r>
      <w:r>
        <w:rPr>
          <w:rFonts w:hint="eastAsia"/>
        </w:rPr>
        <w:t>　　　　一、浸渍活性炭市场集中度分析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二、浸渍活性炭企业集中度分析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2024-2030年提高浸渍活性炭企业竞争力的策略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浸渍活性炭行业投资风险预警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2023年影响浸渍活性炭行业发展的主要因素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一、影响浸渍活性炭行业运行的有利因素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二、影响浸渍活性炭行业运行的稳定因素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三、影响浸渍活性炭行业运行的不利因素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四、我国浸渍活性炭行业发展面临的挑战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五、我国浸渍活性炭行业发展面临的机遇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对浸渍活性炭行业投资风险预警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一、2024-2030年浸渍活性炭行业市场风险及控制策略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二、2024-2030年浸渍活性炭行业政策风险及控制策略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三、2024-2030年浸渍活性炭行业经营风险及控制策略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四、2024-2030年浸渍活性炭同业竞争风险及控制策略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五、2024-2030年浸渍活性炭行业其他风险及控制策略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浸渍活性炭行业发展趋势与投资规划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2024-2030年浸渍活性炭市场发展潜力分析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2024-2030年浸渍活性炭行业发展趋势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2024-2030年浸渍活性炭行业投资前景研究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[.中.智.林.]对我国浸渍活性炭品牌的战略思考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二、浸渍活性炭实施品牌战略的意义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三、浸渍活性炭企业品牌的现状分析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四、我国浸渍活性炭企业的品牌战略</w:t>
      </w:r>
      <w:r>
        <w:rPr>
          <w:rFonts w:hint="eastAsia"/>
        </w:rPr>
        <w:br/>
      </w:r>
      <w:r>
        <w:rPr>
          <w:rFonts w:hint="eastAsia"/>
        </w:rPr>
        <w:t>　　　　五、浸渍活性炭品牌战略管理的策略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2018-2023年中国浸渍活性炭市场规模及增长情况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2018-2023年中国浸渍活性炭行业产量及增长趋势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2024-2030年中国浸渍活性炭行业产量预测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2018-2023年中国浸渍活性炭行业市场需求及增长情况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2024-2030年中国浸渍活性炭行业市场需求预测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2018-2023年中国浸渍活性炭行业利润及增长情况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**地区浸渍活性炭市场规模及增长情况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**地区浸渍活性炭市场规模及增长情况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**地区浸渍活性炭行业市场需求情况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2018-2023年中国浸渍活性炭行业出口情况分析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2018-2023年中国浸渍活性炭行业产品市场价格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2024-2030年中国浸渍活性炭行业产品市场价格走势预测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浸渍活性炭重点企业经营情况分析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浸渍活性炭重点企业经营情况分析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2024-2030年中国浸渍活性炭市场规模预测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2024-2030年中国浸渍活性炭行业利润预测</w:t>
      </w:r>
      <w:r>
        <w:rPr>
          <w:rFonts w:hint="eastAsia"/>
        </w:rPr>
        <w:br/>
      </w:r>
      <w:r>
        <w:rPr>
          <w:rFonts w:hint="eastAsia"/>
        </w:rPr>
        <w:t>　　图表 2024年浸渍活性炭行业壁垒</w:t>
      </w:r>
      <w:r>
        <w:rPr>
          <w:rFonts w:hint="eastAsia"/>
        </w:rPr>
        <w:br/>
      </w:r>
      <w:r>
        <w:rPr>
          <w:rFonts w:hint="eastAsia"/>
        </w:rPr>
        <w:t>　　图表 2024年浸渍活性炭市场前景分析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2024-2030年中国浸渍活性炭市场需求预测</w:t>
      </w:r>
      <w:r>
        <w:rPr>
          <w:rFonts w:hint="eastAsia"/>
        </w:rPr>
        <w:br/>
      </w:r>
      <w:r>
        <w:rPr>
          <w:rFonts w:hint="eastAsia"/>
        </w:rPr>
        <w:t>　　图表 2024年浸渍活性炭发展趋势预测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b4c557c4c48c2" w:history="1">
        <w:r>
          <w:rPr>
            <w:rStyle w:val="Hyperlink"/>
          </w:rPr>
          <w:t>2024-2030年中国浸渍活性炭行业市场调研与趋势分析报告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b4c557c4c48c2" w:history="1">
        <w:r>
          <w:rPr>
            <w:rStyle w:val="Hyperlink"/>
          </w:rPr>
          <w:t>https://www.20087.com/5/03/JinZiHuoXingTanDeFaZhanQuShi.html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e4bb45a574532" w:history="1">
      <w:r>
        <w:rPr>
          <w:rStyle w:val="Hyperlink"/>
        </w:rPr>
        <w:t>2024-2030年中国浸渍活性炭行业市场调研与趋势分析报告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nZiHuoXingTanDeFaZhanQuShi.html" TargetMode="External" Id="Rdf5b4c557c4c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nZiHuoXingTanDeFaZhanQuShi.html" TargetMode="External" Id="R919e4bb45a57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2023-11-24T03:32:37Z</dcterms:created>
  <dcterms:modified xsi:type="dcterms:W3CDTF">2023-11-24T04:32:37Z</dcterms:modified>
  <dc:subject>2024-2030年中国浸渍活性炭行业市场调研与趋势分析报告</dc:subject>
  <dc:title>2024-2030年中国浸渍活性炭行业市场调研与趋势分析报告</dc:title>
  <cp:keywords>2024-2030年中国浸渍活性炭行业市场调研与趋势分析报告</cp:keywords>
  <dc:description>2024-2030年中国浸渍活性炭行业市场调研与趋势分析报告</dc:description>
</cp:coreProperties>
</file>